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5AD7C" w14:textId="77777777" w:rsidR="00A60AB1" w:rsidRDefault="001F37BE" w:rsidP="00814BBE">
      <w:pPr>
        <w:shd w:val="clear" w:color="auto" w:fill="FFFFFF"/>
        <w:tabs>
          <w:tab w:val="left" w:pos="5640"/>
        </w:tabs>
        <w:spacing w:after="0" w:line="660" w:lineRule="atLeast"/>
        <w:jc w:val="center"/>
        <w:textAlignment w:val="baseline"/>
        <w:outlineLvl w:val="0"/>
        <w:rPr>
          <w:rFonts w:ascii="Arial" w:eastAsia="Times New Roman" w:hAnsi="Arial" w:cs="Arial"/>
          <w:spacing w:val="-15"/>
          <w:kern w:val="36"/>
          <w:sz w:val="62"/>
          <w:szCs w:val="62"/>
          <w:bdr w:val="none" w:sz="0" w:space="0" w:color="auto" w:frame="1"/>
        </w:rPr>
      </w:pPr>
      <w:r>
        <w:rPr>
          <w:noProof/>
        </w:rPr>
        <w:drawing>
          <wp:inline distT="0" distB="0" distL="0" distR="0" wp14:anchorId="270A13AF" wp14:editId="48A1DF10">
            <wp:extent cx="2152650" cy="541612"/>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71570" cy="546372"/>
                    </a:xfrm>
                    <a:prstGeom prst="rect">
                      <a:avLst/>
                    </a:prstGeom>
                  </pic:spPr>
                </pic:pic>
              </a:graphicData>
            </a:graphic>
          </wp:inline>
        </w:drawing>
      </w:r>
    </w:p>
    <w:p w14:paraId="5EFD3A19" w14:textId="77777777" w:rsidR="002C15E1" w:rsidRPr="001913D0" w:rsidRDefault="002C15E1" w:rsidP="002C15E1">
      <w:pPr>
        <w:rPr>
          <w:rFonts w:ascii="Helvetica" w:hAnsi="Helvetica" w:cs="Helvetica"/>
          <w:b/>
          <w:bCs/>
          <w:color w:val="3C4043"/>
          <w:sz w:val="28"/>
          <w:szCs w:val="28"/>
          <w:shd w:val="clear" w:color="auto" w:fill="FFFFFF"/>
        </w:rPr>
      </w:pPr>
    </w:p>
    <w:p w14:paraId="33AAB8EF" w14:textId="60F6811E" w:rsidR="001913D0" w:rsidRPr="00027CBA" w:rsidRDefault="001F37BE" w:rsidP="00027CBA">
      <w:pPr>
        <w:shd w:val="clear" w:color="auto" w:fill="FFFFFF"/>
        <w:spacing w:before="120" w:after="120" w:line="240" w:lineRule="auto"/>
        <w:ind w:left="144" w:right="144"/>
        <w:jc w:val="center"/>
        <w:textAlignment w:val="baseline"/>
        <w:rPr>
          <w:rFonts w:eastAsia="Times New Roman" w:cstheme="minorHAnsi"/>
          <w:sz w:val="36"/>
          <w:szCs w:val="36"/>
          <w:bdr w:val="none" w:sz="0" w:space="0" w:color="auto" w:frame="1"/>
        </w:rPr>
      </w:pPr>
      <w:r w:rsidRPr="00027CBA">
        <w:rPr>
          <w:rFonts w:eastAsia="Times New Roman" w:cstheme="minorHAnsi"/>
          <w:sz w:val="36"/>
          <w:szCs w:val="36"/>
          <w:bdr w:val="none" w:sz="0" w:space="0" w:color="auto" w:frame="1"/>
        </w:rPr>
        <w:t xml:space="preserve">New Horizons </w:t>
      </w:r>
      <w:r w:rsidR="00BB5545">
        <w:rPr>
          <w:rFonts w:eastAsia="Times New Roman" w:cstheme="minorHAnsi"/>
          <w:sz w:val="36"/>
          <w:szCs w:val="36"/>
          <w:bdr w:val="none" w:sz="0" w:space="0" w:color="auto" w:frame="1"/>
        </w:rPr>
        <w:t xml:space="preserve">of </w:t>
      </w:r>
      <w:r w:rsidR="00543027">
        <w:rPr>
          <w:rFonts w:eastAsia="Times New Roman" w:cstheme="minorHAnsi"/>
          <w:sz w:val="36"/>
          <w:szCs w:val="36"/>
          <w:bdr w:val="none" w:sz="0" w:space="0" w:color="auto" w:frame="1"/>
        </w:rPr>
        <w:t>Minnesota</w:t>
      </w:r>
      <w:r w:rsidR="00C57835">
        <w:rPr>
          <w:rFonts w:eastAsia="Times New Roman" w:cstheme="minorHAnsi"/>
          <w:sz w:val="36"/>
          <w:szCs w:val="36"/>
          <w:bdr w:val="none" w:sz="0" w:space="0" w:color="auto" w:frame="1"/>
        </w:rPr>
        <w:t xml:space="preserve"> Expands</w:t>
      </w:r>
      <w:r w:rsidR="004757B8">
        <w:rPr>
          <w:rFonts w:eastAsia="Times New Roman" w:cstheme="minorHAnsi"/>
          <w:sz w:val="36"/>
          <w:szCs w:val="36"/>
          <w:bdr w:val="none" w:sz="0" w:space="0" w:color="auto" w:frame="1"/>
        </w:rPr>
        <w:t xml:space="preserve"> to Provide High Quality Training</w:t>
      </w:r>
      <w:r w:rsidR="00C5485B">
        <w:rPr>
          <w:rFonts w:eastAsia="Times New Roman" w:cstheme="minorHAnsi"/>
          <w:sz w:val="36"/>
          <w:szCs w:val="36"/>
          <w:bdr w:val="none" w:sz="0" w:space="0" w:color="auto" w:frame="1"/>
        </w:rPr>
        <w:t xml:space="preserve"> for Businesses in</w:t>
      </w:r>
      <w:r w:rsidR="0020558A">
        <w:rPr>
          <w:rFonts w:eastAsia="Times New Roman" w:cstheme="minorHAnsi"/>
          <w:sz w:val="36"/>
          <w:szCs w:val="36"/>
          <w:bdr w:val="none" w:sz="0" w:space="0" w:color="auto" w:frame="1"/>
        </w:rPr>
        <w:t xml:space="preserve"> </w:t>
      </w:r>
      <w:r w:rsidR="00C57835">
        <w:rPr>
          <w:rFonts w:eastAsia="Times New Roman" w:cstheme="minorHAnsi"/>
          <w:sz w:val="36"/>
          <w:szCs w:val="36"/>
          <w:bdr w:val="none" w:sz="0" w:space="0" w:color="auto" w:frame="1"/>
        </w:rPr>
        <w:t xml:space="preserve">Greater </w:t>
      </w:r>
      <w:r w:rsidR="0020558A">
        <w:rPr>
          <w:rFonts w:eastAsia="Times New Roman" w:cstheme="minorHAnsi"/>
          <w:sz w:val="36"/>
          <w:szCs w:val="36"/>
          <w:bdr w:val="none" w:sz="0" w:space="0" w:color="auto" w:frame="1"/>
        </w:rPr>
        <w:t>Chicago Illinois</w:t>
      </w:r>
      <w:r w:rsidR="00C57835">
        <w:rPr>
          <w:rFonts w:eastAsia="Times New Roman" w:cstheme="minorHAnsi"/>
          <w:sz w:val="36"/>
          <w:szCs w:val="36"/>
          <w:bdr w:val="none" w:sz="0" w:space="0" w:color="auto" w:frame="1"/>
        </w:rPr>
        <w:t xml:space="preserve"> Market</w:t>
      </w:r>
    </w:p>
    <w:p w14:paraId="168855BA" w14:textId="77777777" w:rsidR="002C15E1" w:rsidRPr="00743824" w:rsidRDefault="002C15E1" w:rsidP="00BB5545">
      <w:pPr>
        <w:shd w:val="clear" w:color="auto" w:fill="FFFFFF"/>
        <w:spacing w:after="0" w:line="240" w:lineRule="auto"/>
        <w:jc w:val="both"/>
        <w:textAlignment w:val="baseline"/>
        <w:outlineLvl w:val="0"/>
        <w:rPr>
          <w:rFonts w:eastAsia="Times New Roman" w:cstheme="minorHAnsi"/>
          <w:i/>
          <w:iCs/>
          <w:color w:val="1D2127"/>
          <w:spacing w:val="-15"/>
          <w:sz w:val="32"/>
          <w:szCs w:val="16"/>
          <w:bdr w:val="none" w:sz="0" w:space="0" w:color="auto" w:frame="1"/>
        </w:rPr>
      </w:pPr>
    </w:p>
    <w:p w14:paraId="7810A54F" w14:textId="6BC43822" w:rsidR="00465F6B" w:rsidRDefault="00BD7ACF" w:rsidP="00BB5545">
      <w:pPr>
        <w:shd w:val="clear" w:color="auto" w:fill="FFFFFF"/>
        <w:spacing w:after="0" w:line="360" w:lineRule="auto"/>
        <w:jc w:val="both"/>
        <w:textAlignment w:val="baseline"/>
        <w:rPr>
          <w:rFonts w:eastAsia="Times New Roman" w:cstheme="minorHAnsi"/>
          <w:sz w:val="24"/>
          <w:szCs w:val="24"/>
          <w:bdr w:val="none" w:sz="0" w:space="0" w:color="auto" w:frame="1"/>
        </w:rPr>
      </w:pPr>
      <w:r>
        <w:rPr>
          <w:rFonts w:eastAsia="Times New Roman" w:cstheme="minorHAnsi"/>
          <w:sz w:val="24"/>
          <w:szCs w:val="24"/>
          <w:bdr w:val="none" w:sz="0" w:space="0" w:color="auto" w:frame="1"/>
        </w:rPr>
        <w:t>Eagan, MN</w:t>
      </w:r>
      <w:r w:rsidR="001F37BE" w:rsidRPr="00773611">
        <w:rPr>
          <w:rFonts w:eastAsia="Times New Roman" w:cstheme="minorHAnsi"/>
          <w:sz w:val="24"/>
          <w:szCs w:val="24"/>
          <w:bdr w:val="none" w:sz="0" w:space="0" w:color="auto" w:frame="1"/>
        </w:rPr>
        <w:t xml:space="preserve"> — </w:t>
      </w:r>
      <w:r>
        <w:rPr>
          <w:rFonts w:eastAsia="Times New Roman" w:cstheme="minorHAnsi"/>
          <w:sz w:val="24"/>
          <w:szCs w:val="24"/>
          <w:bdr w:val="none" w:sz="0" w:space="0" w:color="auto" w:frame="1"/>
        </w:rPr>
        <w:t>May 1</w:t>
      </w:r>
      <w:r w:rsidR="001F37BE" w:rsidRPr="00773611">
        <w:rPr>
          <w:rFonts w:eastAsia="Times New Roman" w:cstheme="minorHAnsi"/>
          <w:sz w:val="24"/>
          <w:szCs w:val="24"/>
          <w:bdr w:val="none" w:sz="0" w:space="0" w:color="auto" w:frame="1"/>
        </w:rPr>
        <w:t>, 202</w:t>
      </w:r>
      <w:r w:rsidR="00705807" w:rsidRPr="00773611">
        <w:rPr>
          <w:rFonts w:eastAsia="Times New Roman" w:cstheme="minorHAnsi"/>
          <w:sz w:val="24"/>
          <w:szCs w:val="24"/>
          <w:bdr w:val="none" w:sz="0" w:space="0" w:color="auto" w:frame="1"/>
        </w:rPr>
        <w:t>1</w:t>
      </w:r>
      <w:r w:rsidR="001F37BE" w:rsidRPr="00A60AB1">
        <w:rPr>
          <w:rFonts w:eastAsia="Times New Roman" w:cstheme="minorHAnsi"/>
          <w:b/>
          <w:bCs/>
          <w:sz w:val="24"/>
          <w:szCs w:val="24"/>
          <w:bdr w:val="none" w:sz="0" w:space="0" w:color="auto" w:frame="1"/>
        </w:rPr>
        <w:t> </w:t>
      </w:r>
      <w:r w:rsidR="001F37BE" w:rsidRPr="00A60AB1">
        <w:rPr>
          <w:rFonts w:eastAsia="Times New Roman" w:cstheme="minorHAnsi"/>
          <w:sz w:val="24"/>
          <w:szCs w:val="24"/>
        </w:rPr>
        <w:t>–  </w:t>
      </w:r>
      <w:r w:rsidR="001F37BE" w:rsidRPr="00A60AB1">
        <w:rPr>
          <w:rFonts w:eastAsia="Times New Roman" w:cstheme="minorHAnsi"/>
          <w:sz w:val="24"/>
          <w:szCs w:val="24"/>
          <w:bdr w:val="none" w:sz="0" w:space="0" w:color="auto" w:frame="1"/>
        </w:rPr>
        <w:t xml:space="preserve"> </w:t>
      </w:r>
      <w:r w:rsidR="00027CBA">
        <w:rPr>
          <w:rFonts w:ascii="Arial" w:hAnsi="Arial" w:cs="Arial"/>
          <w:color w:val="777777"/>
          <w:sz w:val="21"/>
          <w:szCs w:val="21"/>
          <w:shd w:val="clear" w:color="auto" w:fill="FFFFFF"/>
        </w:rPr>
        <w:t> </w:t>
      </w:r>
      <w:r w:rsidR="00027CBA" w:rsidRPr="00027CBA">
        <w:rPr>
          <w:rFonts w:eastAsia="Times New Roman" w:cstheme="minorHAnsi"/>
          <w:sz w:val="24"/>
          <w:szCs w:val="24"/>
          <w:bdr w:val="none" w:sz="0" w:space="0" w:color="auto" w:frame="1"/>
        </w:rPr>
        <w:t xml:space="preserve">New Horizons of </w:t>
      </w:r>
      <w:r w:rsidR="00F225D2">
        <w:rPr>
          <w:rFonts w:eastAsia="Times New Roman" w:cstheme="minorHAnsi"/>
          <w:sz w:val="24"/>
          <w:szCs w:val="24"/>
          <w:bdr w:val="none" w:sz="0" w:space="0" w:color="auto" w:frame="1"/>
        </w:rPr>
        <w:t xml:space="preserve">Minnesota, a leading </w:t>
      </w:r>
      <w:r w:rsidR="0008194E">
        <w:rPr>
          <w:rFonts w:eastAsia="Times New Roman" w:cstheme="minorHAnsi"/>
          <w:sz w:val="24"/>
          <w:szCs w:val="24"/>
          <w:bdr w:val="none" w:sz="0" w:space="0" w:color="auto" w:frame="1"/>
        </w:rPr>
        <w:t>IT training provider</w:t>
      </w:r>
      <w:r w:rsidR="00077D98">
        <w:rPr>
          <w:rFonts w:eastAsia="Times New Roman" w:cstheme="minorHAnsi"/>
          <w:sz w:val="24"/>
          <w:szCs w:val="24"/>
          <w:bdr w:val="none" w:sz="0" w:space="0" w:color="auto" w:frame="1"/>
        </w:rPr>
        <w:t xml:space="preserve"> announces</w:t>
      </w:r>
      <w:r w:rsidR="0004093E">
        <w:rPr>
          <w:rFonts w:eastAsia="Times New Roman" w:cstheme="minorHAnsi"/>
          <w:sz w:val="24"/>
          <w:szCs w:val="24"/>
          <w:bdr w:val="none" w:sz="0" w:space="0" w:color="auto" w:frame="1"/>
        </w:rPr>
        <w:t xml:space="preserve"> the expansion </w:t>
      </w:r>
      <w:r w:rsidR="00465F6B">
        <w:rPr>
          <w:rFonts w:eastAsia="Times New Roman" w:cstheme="minorHAnsi"/>
          <w:sz w:val="24"/>
          <w:szCs w:val="24"/>
          <w:bdr w:val="none" w:sz="0" w:space="0" w:color="auto" w:frame="1"/>
        </w:rPr>
        <w:t xml:space="preserve">into the </w:t>
      </w:r>
      <w:r w:rsidR="00C57835">
        <w:rPr>
          <w:rFonts w:eastAsia="Times New Roman" w:cstheme="minorHAnsi"/>
          <w:sz w:val="24"/>
          <w:szCs w:val="24"/>
          <w:bdr w:val="none" w:sz="0" w:space="0" w:color="auto" w:frame="1"/>
        </w:rPr>
        <w:t xml:space="preserve">Greater </w:t>
      </w:r>
      <w:r w:rsidR="00465F6B">
        <w:rPr>
          <w:rFonts w:eastAsia="Times New Roman" w:cstheme="minorHAnsi"/>
          <w:sz w:val="24"/>
          <w:szCs w:val="24"/>
          <w:bdr w:val="none" w:sz="0" w:space="0" w:color="auto" w:frame="1"/>
        </w:rPr>
        <w:t>Chicago Illinois area.  New Horizons will be able to bring their cutting-edge technology training and multiple learning modalities to</w:t>
      </w:r>
      <w:r w:rsidR="005228EA">
        <w:rPr>
          <w:rFonts w:eastAsia="Times New Roman" w:cstheme="minorHAnsi"/>
          <w:sz w:val="24"/>
          <w:szCs w:val="24"/>
          <w:bdr w:val="none" w:sz="0" w:space="0" w:color="auto" w:frame="1"/>
        </w:rPr>
        <w:t xml:space="preserve"> business</w:t>
      </w:r>
      <w:r w:rsidR="00FD7932" w:rsidRPr="0051161F">
        <w:rPr>
          <w:rFonts w:eastAsia="Times New Roman" w:cstheme="minorHAnsi"/>
          <w:sz w:val="24"/>
          <w:szCs w:val="24"/>
          <w:bdr w:val="none" w:sz="0" w:space="0" w:color="auto" w:frame="1"/>
        </w:rPr>
        <w:t>es</w:t>
      </w:r>
      <w:r w:rsidR="005228EA">
        <w:rPr>
          <w:rFonts w:eastAsia="Times New Roman" w:cstheme="minorHAnsi"/>
          <w:sz w:val="24"/>
          <w:szCs w:val="24"/>
          <w:bdr w:val="none" w:sz="0" w:space="0" w:color="auto" w:frame="1"/>
        </w:rPr>
        <w:t xml:space="preserve"> and organizations in Chicago.</w:t>
      </w:r>
    </w:p>
    <w:p w14:paraId="4A4C6F14" w14:textId="77777777" w:rsidR="00465F6B" w:rsidRDefault="00465F6B" w:rsidP="00BB5545">
      <w:pPr>
        <w:shd w:val="clear" w:color="auto" w:fill="FFFFFF"/>
        <w:spacing w:after="0" w:line="360" w:lineRule="auto"/>
        <w:jc w:val="both"/>
        <w:textAlignment w:val="baseline"/>
        <w:rPr>
          <w:rFonts w:eastAsia="Times New Roman" w:cstheme="minorHAnsi"/>
          <w:sz w:val="24"/>
          <w:szCs w:val="24"/>
          <w:bdr w:val="none" w:sz="0" w:space="0" w:color="auto" w:frame="1"/>
        </w:rPr>
      </w:pPr>
    </w:p>
    <w:p w14:paraId="02FC60FF" w14:textId="612D8C58" w:rsidR="00127FB2" w:rsidRDefault="001F37BE" w:rsidP="00BB5545">
      <w:pPr>
        <w:shd w:val="clear" w:color="auto" w:fill="FFFFFF"/>
        <w:spacing w:after="0" w:line="360" w:lineRule="auto"/>
        <w:jc w:val="both"/>
        <w:textAlignment w:val="baseline"/>
        <w:rPr>
          <w:rFonts w:eastAsia="Times New Roman" w:cstheme="minorHAnsi"/>
          <w:sz w:val="24"/>
          <w:szCs w:val="24"/>
          <w:bdr w:val="none" w:sz="0" w:space="0" w:color="auto" w:frame="1"/>
        </w:rPr>
      </w:pPr>
      <w:r w:rsidRPr="00A879FC">
        <w:rPr>
          <w:rFonts w:eastAsia="Times New Roman" w:cstheme="minorHAnsi"/>
          <w:sz w:val="24"/>
          <w:szCs w:val="24"/>
          <w:bdr w:val="none" w:sz="0" w:space="0" w:color="auto" w:frame="1"/>
        </w:rPr>
        <w:t>"</w:t>
      </w:r>
      <w:r w:rsidR="00986297">
        <w:rPr>
          <w:rFonts w:eastAsia="Times New Roman" w:cstheme="minorHAnsi"/>
          <w:sz w:val="24"/>
          <w:szCs w:val="24"/>
          <w:bdr w:val="none" w:sz="0" w:space="0" w:color="auto" w:frame="1"/>
        </w:rPr>
        <w:t xml:space="preserve">We are </w:t>
      </w:r>
      <w:r w:rsidR="00986297" w:rsidRPr="00986297">
        <w:rPr>
          <w:rFonts w:eastAsia="Times New Roman" w:cstheme="minorHAnsi"/>
          <w:sz w:val="24"/>
          <w:szCs w:val="24"/>
          <w:bdr w:val="none" w:sz="0" w:space="0" w:color="auto" w:frame="1"/>
        </w:rPr>
        <w:t xml:space="preserve">thrilled to announce the expansion of our geographic footprint and responsibilities into the </w:t>
      </w:r>
      <w:r w:rsidR="00C57835">
        <w:rPr>
          <w:rFonts w:eastAsia="Times New Roman" w:cstheme="minorHAnsi"/>
          <w:sz w:val="24"/>
          <w:szCs w:val="24"/>
          <w:bdr w:val="none" w:sz="0" w:space="0" w:color="auto" w:frame="1"/>
        </w:rPr>
        <w:t>G</w:t>
      </w:r>
      <w:r w:rsidR="00986297" w:rsidRPr="00986297">
        <w:rPr>
          <w:rFonts w:eastAsia="Times New Roman" w:cstheme="minorHAnsi"/>
          <w:sz w:val="24"/>
          <w:szCs w:val="24"/>
          <w:bdr w:val="none" w:sz="0" w:space="0" w:color="auto" w:frame="1"/>
        </w:rPr>
        <w:t>reater Chicago area</w:t>
      </w:r>
      <w:r w:rsidR="00986297">
        <w:rPr>
          <w:rFonts w:ascii="Arial" w:hAnsi="Arial" w:cs="Arial"/>
          <w:color w:val="222222"/>
          <w:shd w:val="clear" w:color="auto" w:fill="FFFFFF"/>
        </w:rPr>
        <w:t>,</w:t>
      </w:r>
      <w:r>
        <w:rPr>
          <w:rFonts w:eastAsia="Times New Roman" w:cstheme="minorHAnsi"/>
          <w:sz w:val="24"/>
          <w:szCs w:val="24"/>
          <w:bdr w:val="none" w:sz="0" w:space="0" w:color="auto" w:frame="1"/>
        </w:rPr>
        <w:t>”</w:t>
      </w:r>
      <w:r w:rsidR="00B933B7">
        <w:rPr>
          <w:rFonts w:eastAsia="Times New Roman" w:cstheme="minorHAnsi"/>
          <w:sz w:val="24"/>
          <w:szCs w:val="24"/>
          <w:bdr w:val="none" w:sz="0" w:space="0" w:color="auto" w:frame="1"/>
        </w:rPr>
        <w:t xml:space="preserve"> said Lisa Loken, owner of New Horizons Minnesota</w:t>
      </w:r>
      <w:r w:rsidR="00E45608">
        <w:rPr>
          <w:rFonts w:eastAsia="Times New Roman" w:cstheme="minorHAnsi"/>
          <w:sz w:val="24"/>
          <w:szCs w:val="24"/>
          <w:bdr w:val="none" w:sz="0" w:space="0" w:color="auto" w:frame="1"/>
        </w:rPr>
        <w:t xml:space="preserve">. </w:t>
      </w:r>
      <w:r w:rsidR="006E0453">
        <w:rPr>
          <w:rFonts w:eastAsia="Times New Roman" w:cstheme="minorHAnsi"/>
          <w:sz w:val="24"/>
          <w:szCs w:val="24"/>
          <w:bdr w:val="none" w:sz="0" w:space="0" w:color="auto" w:frame="1"/>
        </w:rPr>
        <w:t xml:space="preserve"> Lisa went on to say, </w:t>
      </w:r>
      <w:r w:rsidR="00E45608">
        <w:rPr>
          <w:rFonts w:eastAsia="Times New Roman" w:cstheme="minorHAnsi"/>
          <w:sz w:val="24"/>
          <w:szCs w:val="24"/>
          <w:bdr w:val="none" w:sz="0" w:space="0" w:color="auto" w:frame="1"/>
        </w:rPr>
        <w:t xml:space="preserve">“These new </w:t>
      </w:r>
      <w:r w:rsidR="00D85F82" w:rsidRPr="00D85F82">
        <w:rPr>
          <w:rFonts w:eastAsia="Times New Roman" w:cstheme="minorHAnsi"/>
          <w:sz w:val="24"/>
          <w:szCs w:val="24"/>
          <w:bdr w:val="none" w:sz="0" w:space="0" w:color="auto" w:frame="1"/>
        </w:rPr>
        <w:t>responsibilities range from management, sales, delivery and helping people and businesses succeed through the power of learning</w:t>
      </w:r>
      <w:r w:rsidR="00D85F82">
        <w:rPr>
          <w:rFonts w:eastAsia="Times New Roman" w:cstheme="minorHAnsi"/>
          <w:sz w:val="24"/>
          <w:szCs w:val="24"/>
          <w:bdr w:val="none" w:sz="0" w:space="0" w:color="auto" w:frame="1"/>
        </w:rPr>
        <w:t xml:space="preserve">. We want to </w:t>
      </w:r>
      <w:r w:rsidR="002D17E2">
        <w:rPr>
          <w:rFonts w:eastAsia="Times New Roman" w:cstheme="minorHAnsi"/>
          <w:sz w:val="24"/>
          <w:szCs w:val="24"/>
          <w:bdr w:val="none" w:sz="0" w:space="0" w:color="auto" w:frame="1"/>
        </w:rPr>
        <w:t>assure</w:t>
      </w:r>
      <w:r w:rsidR="00D85F82">
        <w:rPr>
          <w:rFonts w:eastAsia="Times New Roman" w:cstheme="minorHAnsi"/>
          <w:sz w:val="24"/>
          <w:szCs w:val="24"/>
          <w:bdr w:val="none" w:sz="0" w:space="0" w:color="auto" w:frame="1"/>
        </w:rPr>
        <w:t xml:space="preserve"> our Chicago customers that they will continue to see the high quality, </w:t>
      </w:r>
      <w:r w:rsidR="001627DB">
        <w:rPr>
          <w:rFonts w:eastAsia="Times New Roman" w:cstheme="minorHAnsi"/>
          <w:sz w:val="24"/>
          <w:szCs w:val="24"/>
          <w:bdr w:val="none" w:sz="0" w:space="0" w:color="auto" w:frame="1"/>
        </w:rPr>
        <w:t>relevant, customer-centric training that New Horizons consistently delivers</w:t>
      </w:r>
      <w:r w:rsidR="006E0453">
        <w:rPr>
          <w:rFonts w:eastAsia="Times New Roman" w:cstheme="minorHAnsi"/>
          <w:sz w:val="24"/>
          <w:szCs w:val="24"/>
          <w:bdr w:val="none" w:sz="0" w:space="0" w:color="auto" w:frame="1"/>
        </w:rPr>
        <w:t>.”</w:t>
      </w:r>
    </w:p>
    <w:p w14:paraId="52A552EC" w14:textId="77777777" w:rsidR="00C41327" w:rsidRDefault="00C41327" w:rsidP="00BB5545">
      <w:pPr>
        <w:shd w:val="clear" w:color="auto" w:fill="FFFFFF"/>
        <w:spacing w:after="0" w:line="360" w:lineRule="auto"/>
        <w:jc w:val="both"/>
        <w:textAlignment w:val="baseline"/>
        <w:rPr>
          <w:rFonts w:eastAsia="Times New Roman" w:cstheme="minorHAnsi"/>
          <w:sz w:val="24"/>
          <w:szCs w:val="24"/>
          <w:bdr w:val="none" w:sz="0" w:space="0" w:color="auto" w:frame="1"/>
        </w:rPr>
      </w:pPr>
    </w:p>
    <w:p w14:paraId="485A64C6" w14:textId="030574E0" w:rsidR="009757D3" w:rsidRDefault="00C41327" w:rsidP="00BB5545">
      <w:pPr>
        <w:shd w:val="clear" w:color="auto" w:fill="FFFFFF"/>
        <w:spacing w:after="0" w:line="360" w:lineRule="auto"/>
        <w:jc w:val="both"/>
        <w:textAlignment w:val="baseline"/>
        <w:rPr>
          <w:rFonts w:eastAsia="Times New Roman" w:cstheme="minorHAnsi"/>
          <w:sz w:val="24"/>
          <w:szCs w:val="24"/>
          <w:bdr w:val="none" w:sz="0" w:space="0" w:color="auto" w:frame="1"/>
        </w:rPr>
      </w:pPr>
      <w:r>
        <w:rPr>
          <w:rFonts w:eastAsia="Times New Roman" w:cstheme="minorHAnsi"/>
          <w:sz w:val="24"/>
          <w:szCs w:val="24"/>
          <w:bdr w:val="none" w:sz="0" w:space="0" w:color="auto" w:frame="1"/>
        </w:rPr>
        <w:t>New Horizons Minnesota officially expanded into Chicago March 1, 2021.</w:t>
      </w:r>
    </w:p>
    <w:p w14:paraId="036168EE" w14:textId="77777777" w:rsidR="00C41327" w:rsidRDefault="00C41327" w:rsidP="00BB5545">
      <w:pPr>
        <w:shd w:val="clear" w:color="auto" w:fill="FFFFFF"/>
        <w:spacing w:after="0" w:line="360" w:lineRule="auto"/>
        <w:jc w:val="both"/>
        <w:textAlignment w:val="baseline"/>
        <w:rPr>
          <w:rFonts w:eastAsia="Times New Roman" w:cstheme="minorHAnsi"/>
          <w:sz w:val="24"/>
          <w:szCs w:val="24"/>
          <w:bdr w:val="none" w:sz="0" w:space="0" w:color="auto" w:frame="1"/>
        </w:rPr>
      </w:pPr>
    </w:p>
    <w:p w14:paraId="00CD9EFC" w14:textId="2B2BAE18" w:rsidR="00710BFF" w:rsidRDefault="00F70E66" w:rsidP="00BB5545">
      <w:pPr>
        <w:shd w:val="clear" w:color="auto" w:fill="FFFFFF"/>
        <w:spacing w:after="0" w:line="360" w:lineRule="auto"/>
        <w:jc w:val="both"/>
        <w:textAlignment w:val="baseline"/>
        <w:rPr>
          <w:rFonts w:eastAsia="Times New Roman" w:cstheme="minorHAnsi"/>
          <w:sz w:val="24"/>
          <w:szCs w:val="24"/>
        </w:rPr>
      </w:pPr>
      <w:r w:rsidRPr="00F70E66">
        <w:rPr>
          <w:rFonts w:eastAsia="Times New Roman" w:cstheme="minorHAnsi"/>
          <w:sz w:val="24"/>
          <w:szCs w:val="24"/>
          <w:bdr w:val="none" w:sz="0" w:space="0" w:color="auto" w:frame="1"/>
        </w:rPr>
        <w:t xml:space="preserve">New Horizons is one of the world's largest and leading providers in IT training, professional development, and certification preparation. Along with being official training partners with Microsoft, Cisco, CompTIA, VMware, and ITIL we have trained over 30 million people worldwide since 1982! New Horizons is designed to help everyone from busy IT professionals on </w:t>
      </w:r>
      <w:r>
        <w:rPr>
          <w:rFonts w:eastAsia="Times New Roman" w:cstheme="minorHAnsi"/>
          <w:sz w:val="24"/>
          <w:szCs w:val="24"/>
          <w:bdr w:val="none" w:sz="0" w:space="0" w:color="auto" w:frame="1"/>
        </w:rPr>
        <w:t>larg</w:t>
      </w:r>
      <w:r w:rsidR="009757D3">
        <w:rPr>
          <w:rFonts w:eastAsia="Times New Roman" w:cstheme="minorHAnsi"/>
          <w:sz w:val="24"/>
          <w:szCs w:val="24"/>
          <w:bdr w:val="none" w:sz="0" w:space="0" w:color="auto" w:frame="1"/>
        </w:rPr>
        <w:t>e</w:t>
      </w:r>
      <w:r>
        <w:rPr>
          <w:rFonts w:eastAsia="Times New Roman" w:cstheme="minorHAnsi"/>
          <w:sz w:val="24"/>
          <w:szCs w:val="24"/>
          <w:bdr w:val="none" w:sz="0" w:space="0" w:color="auto" w:frame="1"/>
        </w:rPr>
        <w:t xml:space="preserve"> </w:t>
      </w:r>
      <w:r w:rsidRPr="00F70E66">
        <w:rPr>
          <w:rFonts w:eastAsia="Times New Roman" w:cstheme="minorHAnsi"/>
          <w:sz w:val="24"/>
          <w:szCs w:val="24"/>
          <w:bdr w:val="none" w:sz="0" w:space="0" w:color="auto" w:frame="1"/>
        </w:rPr>
        <w:t>corporate teams</w:t>
      </w:r>
      <w:r>
        <w:rPr>
          <w:rFonts w:eastAsia="Times New Roman" w:cstheme="minorHAnsi"/>
          <w:sz w:val="24"/>
          <w:szCs w:val="24"/>
          <w:bdr w:val="none" w:sz="0" w:space="0" w:color="auto" w:frame="1"/>
        </w:rPr>
        <w:t xml:space="preserve"> </w:t>
      </w:r>
      <w:r w:rsidR="00CD7411">
        <w:rPr>
          <w:rFonts w:eastAsia="Times New Roman" w:cstheme="minorHAnsi"/>
          <w:sz w:val="24"/>
          <w:szCs w:val="24"/>
        </w:rPr>
        <w:t>to</w:t>
      </w:r>
      <w:r w:rsidR="00EE01AE">
        <w:rPr>
          <w:rFonts w:eastAsia="Times New Roman" w:cstheme="minorHAnsi"/>
          <w:sz w:val="24"/>
          <w:szCs w:val="24"/>
        </w:rPr>
        <w:t xml:space="preserve"> small </w:t>
      </w:r>
      <w:r w:rsidR="007C7151">
        <w:rPr>
          <w:rFonts w:eastAsia="Times New Roman" w:cstheme="minorHAnsi"/>
          <w:sz w:val="24"/>
          <w:szCs w:val="24"/>
        </w:rPr>
        <w:t xml:space="preserve">business IT professionals who must wear many hats. </w:t>
      </w:r>
      <w:r w:rsidR="00902588">
        <w:rPr>
          <w:rFonts w:eastAsia="Times New Roman" w:cstheme="minorHAnsi"/>
          <w:sz w:val="24"/>
          <w:szCs w:val="24"/>
        </w:rPr>
        <w:t>New Horizons has been the leader in</w:t>
      </w:r>
      <w:r w:rsidR="009C0FBB">
        <w:rPr>
          <w:rFonts w:eastAsia="Times New Roman" w:cstheme="minorHAnsi"/>
          <w:sz w:val="24"/>
          <w:szCs w:val="24"/>
        </w:rPr>
        <w:t xml:space="preserve"> developing and delivering training in multiple ways from in-person classes, online with live instructors, or self-paced training. New Horizons </w:t>
      </w:r>
      <w:r w:rsidR="001456CB">
        <w:rPr>
          <w:rFonts w:eastAsia="Times New Roman" w:cstheme="minorHAnsi"/>
          <w:sz w:val="24"/>
          <w:szCs w:val="24"/>
        </w:rPr>
        <w:t>continues to innovate</w:t>
      </w:r>
      <w:r w:rsidR="00A635E2">
        <w:rPr>
          <w:rFonts w:eastAsia="Times New Roman" w:cstheme="minorHAnsi"/>
          <w:sz w:val="24"/>
          <w:szCs w:val="24"/>
        </w:rPr>
        <w:t xml:space="preserve"> to help business</w:t>
      </w:r>
      <w:r w:rsidR="00FD7932" w:rsidRPr="0051161F">
        <w:rPr>
          <w:rFonts w:eastAsia="Times New Roman" w:cstheme="minorHAnsi"/>
          <w:sz w:val="24"/>
          <w:szCs w:val="24"/>
        </w:rPr>
        <w:t>es</w:t>
      </w:r>
      <w:r w:rsidR="00A635E2">
        <w:rPr>
          <w:rFonts w:eastAsia="Times New Roman" w:cstheme="minorHAnsi"/>
          <w:sz w:val="24"/>
          <w:szCs w:val="24"/>
        </w:rPr>
        <w:t xml:space="preserve"> in an ever evolving and rapidly changing business environment.</w:t>
      </w:r>
    </w:p>
    <w:p w14:paraId="605F83EB" w14:textId="77777777" w:rsidR="00BB5545" w:rsidRDefault="00BB5545" w:rsidP="00BB5545">
      <w:pPr>
        <w:shd w:val="clear" w:color="auto" w:fill="FFFFFF"/>
        <w:spacing w:after="0" w:line="360" w:lineRule="auto"/>
        <w:jc w:val="both"/>
        <w:textAlignment w:val="baseline"/>
        <w:rPr>
          <w:rFonts w:eastAsia="Times New Roman" w:cstheme="minorHAnsi"/>
          <w:sz w:val="24"/>
          <w:szCs w:val="24"/>
        </w:rPr>
      </w:pPr>
    </w:p>
    <w:p w14:paraId="39BEA55B" w14:textId="61AA6131" w:rsidR="00A635E2" w:rsidRPr="00D0310E" w:rsidRDefault="00A635E2" w:rsidP="00BB5545">
      <w:pPr>
        <w:shd w:val="clear" w:color="auto" w:fill="FFFFFF"/>
        <w:spacing w:after="0" w:line="360" w:lineRule="auto"/>
        <w:jc w:val="center"/>
        <w:textAlignment w:val="baseline"/>
        <w:rPr>
          <w:rFonts w:eastAsia="Times New Roman" w:cstheme="minorHAnsi"/>
          <w:sz w:val="24"/>
          <w:szCs w:val="24"/>
        </w:rPr>
      </w:pPr>
      <w:r>
        <w:rPr>
          <w:rFonts w:eastAsia="Times New Roman" w:cstheme="minorHAnsi"/>
          <w:sz w:val="24"/>
          <w:szCs w:val="24"/>
        </w:rPr>
        <w:t xml:space="preserve">If you want to learn more about New Horizons visit our website at </w:t>
      </w:r>
      <w:hyperlink r:id="rId6" w:history="1">
        <w:r w:rsidR="00CB7BA9" w:rsidRPr="005D2104">
          <w:rPr>
            <w:rStyle w:val="Hyperlink"/>
            <w:rFonts w:eastAsia="Times New Roman" w:cstheme="minorHAnsi"/>
            <w:sz w:val="24"/>
            <w:szCs w:val="24"/>
          </w:rPr>
          <w:t>www.newhorizons.com/Chicago</w:t>
        </w:r>
      </w:hyperlink>
      <w:r w:rsidR="00CB7BA9">
        <w:rPr>
          <w:rFonts w:eastAsia="Times New Roman" w:cstheme="minorHAnsi"/>
          <w:sz w:val="24"/>
          <w:szCs w:val="24"/>
        </w:rPr>
        <w:t xml:space="preserve"> or engage with us on </w:t>
      </w:r>
      <w:hyperlink r:id="rId7" w:history="1">
        <w:r w:rsidR="00C57835" w:rsidRPr="00A14DFD">
          <w:rPr>
            <w:rStyle w:val="Hyperlink"/>
            <w:rFonts w:eastAsia="Times New Roman" w:cstheme="minorHAnsi"/>
            <w:sz w:val="24"/>
            <w:szCs w:val="24"/>
          </w:rPr>
          <w:t>LinkedIn</w:t>
        </w:r>
      </w:hyperlink>
      <w:r w:rsidR="00C57835">
        <w:rPr>
          <w:rFonts w:eastAsia="Times New Roman" w:cstheme="minorHAnsi"/>
          <w:sz w:val="24"/>
          <w:szCs w:val="24"/>
        </w:rPr>
        <w:t xml:space="preserve">, </w:t>
      </w:r>
      <w:hyperlink r:id="rId8" w:history="1">
        <w:r w:rsidR="00CB7BA9" w:rsidRPr="00A14DFD">
          <w:rPr>
            <w:rStyle w:val="Hyperlink"/>
            <w:rFonts w:eastAsia="Times New Roman" w:cstheme="minorHAnsi"/>
            <w:sz w:val="24"/>
            <w:szCs w:val="24"/>
          </w:rPr>
          <w:t>Facebook</w:t>
        </w:r>
      </w:hyperlink>
      <w:r w:rsidR="00C57835">
        <w:rPr>
          <w:rFonts w:eastAsia="Times New Roman" w:cstheme="minorHAnsi"/>
          <w:sz w:val="24"/>
          <w:szCs w:val="24"/>
        </w:rPr>
        <w:t xml:space="preserve"> and </w:t>
      </w:r>
      <w:hyperlink r:id="rId9" w:history="1">
        <w:r w:rsidR="00C57835" w:rsidRPr="00A14DFD">
          <w:rPr>
            <w:rStyle w:val="Hyperlink"/>
            <w:rFonts w:eastAsia="Times New Roman" w:cstheme="minorHAnsi"/>
            <w:sz w:val="24"/>
            <w:szCs w:val="24"/>
          </w:rPr>
          <w:t>Instagram</w:t>
        </w:r>
      </w:hyperlink>
    </w:p>
    <w:sectPr w:rsidR="00A635E2" w:rsidRPr="00D0310E" w:rsidSect="00BB554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A3F23"/>
    <w:multiLevelType w:val="multilevel"/>
    <w:tmpl w:val="EB92D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AB1"/>
    <w:rsid w:val="00001479"/>
    <w:rsid w:val="000101F5"/>
    <w:rsid w:val="00021FF2"/>
    <w:rsid w:val="000247BF"/>
    <w:rsid w:val="00027CBA"/>
    <w:rsid w:val="0004093E"/>
    <w:rsid w:val="000712F8"/>
    <w:rsid w:val="00071B86"/>
    <w:rsid w:val="00077D98"/>
    <w:rsid w:val="0008194E"/>
    <w:rsid w:val="00085AB2"/>
    <w:rsid w:val="00093DB0"/>
    <w:rsid w:val="000B73A1"/>
    <w:rsid w:val="000C066F"/>
    <w:rsid w:val="0010393F"/>
    <w:rsid w:val="0012352C"/>
    <w:rsid w:val="00127FB2"/>
    <w:rsid w:val="00142211"/>
    <w:rsid w:val="001433FD"/>
    <w:rsid w:val="001456CB"/>
    <w:rsid w:val="001621B4"/>
    <w:rsid w:val="001627DB"/>
    <w:rsid w:val="00185FE5"/>
    <w:rsid w:val="001913D0"/>
    <w:rsid w:val="001A33F0"/>
    <w:rsid w:val="001B3F79"/>
    <w:rsid w:val="001B5B73"/>
    <w:rsid w:val="001F2D9C"/>
    <w:rsid w:val="001F37BE"/>
    <w:rsid w:val="0020558A"/>
    <w:rsid w:val="00213064"/>
    <w:rsid w:val="00217F9B"/>
    <w:rsid w:val="00237FDA"/>
    <w:rsid w:val="00256725"/>
    <w:rsid w:val="00272D7F"/>
    <w:rsid w:val="00274248"/>
    <w:rsid w:val="00277C06"/>
    <w:rsid w:val="002B42FD"/>
    <w:rsid w:val="002C081A"/>
    <w:rsid w:val="002C15E1"/>
    <w:rsid w:val="002D1715"/>
    <w:rsid w:val="002D17E2"/>
    <w:rsid w:val="002D2783"/>
    <w:rsid w:val="00317A4E"/>
    <w:rsid w:val="00342A1C"/>
    <w:rsid w:val="00351FAA"/>
    <w:rsid w:val="00353A5D"/>
    <w:rsid w:val="00377A86"/>
    <w:rsid w:val="003803B0"/>
    <w:rsid w:val="003C6200"/>
    <w:rsid w:val="003D314A"/>
    <w:rsid w:val="00422C15"/>
    <w:rsid w:val="0043235D"/>
    <w:rsid w:val="00465F6B"/>
    <w:rsid w:val="004757B8"/>
    <w:rsid w:val="00481591"/>
    <w:rsid w:val="004E2273"/>
    <w:rsid w:val="004F78D3"/>
    <w:rsid w:val="0051161F"/>
    <w:rsid w:val="005228EA"/>
    <w:rsid w:val="005334B5"/>
    <w:rsid w:val="00543027"/>
    <w:rsid w:val="00574233"/>
    <w:rsid w:val="00575370"/>
    <w:rsid w:val="005F0035"/>
    <w:rsid w:val="006070CD"/>
    <w:rsid w:val="00674EF3"/>
    <w:rsid w:val="00676837"/>
    <w:rsid w:val="006B204D"/>
    <w:rsid w:val="006B39E6"/>
    <w:rsid w:val="006B4BC3"/>
    <w:rsid w:val="006D26C1"/>
    <w:rsid w:val="006E0453"/>
    <w:rsid w:val="006F60C7"/>
    <w:rsid w:val="0070410E"/>
    <w:rsid w:val="00705807"/>
    <w:rsid w:val="00710BFF"/>
    <w:rsid w:val="00731DE7"/>
    <w:rsid w:val="007378FE"/>
    <w:rsid w:val="00743824"/>
    <w:rsid w:val="007614D4"/>
    <w:rsid w:val="00773611"/>
    <w:rsid w:val="007736D5"/>
    <w:rsid w:val="007B7DE3"/>
    <w:rsid w:val="007C6FB7"/>
    <w:rsid w:val="007C7151"/>
    <w:rsid w:val="007E139C"/>
    <w:rsid w:val="007F0BBC"/>
    <w:rsid w:val="007F2D91"/>
    <w:rsid w:val="00814BBE"/>
    <w:rsid w:val="00822413"/>
    <w:rsid w:val="00824B0A"/>
    <w:rsid w:val="0084348B"/>
    <w:rsid w:val="00860169"/>
    <w:rsid w:val="00867FAB"/>
    <w:rsid w:val="008C7D6D"/>
    <w:rsid w:val="008F3DD6"/>
    <w:rsid w:val="00900545"/>
    <w:rsid w:val="00902588"/>
    <w:rsid w:val="0093340F"/>
    <w:rsid w:val="00963978"/>
    <w:rsid w:val="009710C2"/>
    <w:rsid w:val="00973F47"/>
    <w:rsid w:val="009757D3"/>
    <w:rsid w:val="0098384F"/>
    <w:rsid w:val="00986297"/>
    <w:rsid w:val="009914C4"/>
    <w:rsid w:val="009954D1"/>
    <w:rsid w:val="009A0FF3"/>
    <w:rsid w:val="009C0FBB"/>
    <w:rsid w:val="009D0D4F"/>
    <w:rsid w:val="009F13DB"/>
    <w:rsid w:val="009F65C1"/>
    <w:rsid w:val="00A05DC3"/>
    <w:rsid w:val="00A14DFD"/>
    <w:rsid w:val="00A50899"/>
    <w:rsid w:val="00A55495"/>
    <w:rsid w:val="00A60AB1"/>
    <w:rsid w:val="00A635E2"/>
    <w:rsid w:val="00A879FC"/>
    <w:rsid w:val="00AD7315"/>
    <w:rsid w:val="00AE62A7"/>
    <w:rsid w:val="00AE6FF9"/>
    <w:rsid w:val="00B0314E"/>
    <w:rsid w:val="00B04114"/>
    <w:rsid w:val="00B11EAE"/>
    <w:rsid w:val="00B234E6"/>
    <w:rsid w:val="00B3558B"/>
    <w:rsid w:val="00B373C6"/>
    <w:rsid w:val="00B567F2"/>
    <w:rsid w:val="00B6297A"/>
    <w:rsid w:val="00B933B7"/>
    <w:rsid w:val="00B9363E"/>
    <w:rsid w:val="00B97961"/>
    <w:rsid w:val="00BA0505"/>
    <w:rsid w:val="00BB5545"/>
    <w:rsid w:val="00BC78A8"/>
    <w:rsid w:val="00BD7ACF"/>
    <w:rsid w:val="00C320E0"/>
    <w:rsid w:val="00C41327"/>
    <w:rsid w:val="00C46462"/>
    <w:rsid w:val="00C5485B"/>
    <w:rsid w:val="00C57835"/>
    <w:rsid w:val="00C63C52"/>
    <w:rsid w:val="00C755EA"/>
    <w:rsid w:val="00CA5F36"/>
    <w:rsid w:val="00CB40DD"/>
    <w:rsid w:val="00CB4B9A"/>
    <w:rsid w:val="00CB646F"/>
    <w:rsid w:val="00CB7BA9"/>
    <w:rsid w:val="00CD7411"/>
    <w:rsid w:val="00CF6815"/>
    <w:rsid w:val="00D01EDA"/>
    <w:rsid w:val="00D0310E"/>
    <w:rsid w:val="00D23E3F"/>
    <w:rsid w:val="00D300AC"/>
    <w:rsid w:val="00D4467E"/>
    <w:rsid w:val="00D85F82"/>
    <w:rsid w:val="00DC0F0C"/>
    <w:rsid w:val="00DE3715"/>
    <w:rsid w:val="00DE3D4A"/>
    <w:rsid w:val="00DF4AC0"/>
    <w:rsid w:val="00E45608"/>
    <w:rsid w:val="00E56854"/>
    <w:rsid w:val="00E65A21"/>
    <w:rsid w:val="00E7305D"/>
    <w:rsid w:val="00E91B2A"/>
    <w:rsid w:val="00E95E62"/>
    <w:rsid w:val="00EB1ABB"/>
    <w:rsid w:val="00EB6740"/>
    <w:rsid w:val="00EE01AE"/>
    <w:rsid w:val="00EF52D1"/>
    <w:rsid w:val="00EF543A"/>
    <w:rsid w:val="00F16A20"/>
    <w:rsid w:val="00F225D2"/>
    <w:rsid w:val="00F266CC"/>
    <w:rsid w:val="00F41EEF"/>
    <w:rsid w:val="00F70E66"/>
    <w:rsid w:val="00F84A50"/>
    <w:rsid w:val="00F95177"/>
    <w:rsid w:val="00F969C3"/>
    <w:rsid w:val="00FB43BC"/>
    <w:rsid w:val="00FD7932"/>
    <w:rsid w:val="00FE3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37203"/>
  <w15:chartTrackingRefBased/>
  <w15:docId w15:val="{A1D6B355-8A2F-4B7F-9175-9FE2B2B4C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60AB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60AB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0310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AB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60AB1"/>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A60AB1"/>
  </w:style>
  <w:style w:type="paragraph" w:styleId="NormalWeb">
    <w:name w:val="Normal (Web)"/>
    <w:basedOn w:val="Normal"/>
    <w:uiPriority w:val="99"/>
    <w:semiHidden/>
    <w:unhideWhenUsed/>
    <w:rsid w:val="00A60AB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0AB1"/>
    <w:rPr>
      <w:b/>
      <w:bCs/>
    </w:rPr>
  </w:style>
  <w:style w:type="character" w:customStyle="1" w:styleId="s1">
    <w:name w:val="s1"/>
    <w:basedOn w:val="DefaultParagraphFont"/>
    <w:rsid w:val="00A60AB1"/>
  </w:style>
  <w:style w:type="character" w:customStyle="1" w:styleId="s2">
    <w:name w:val="s2"/>
    <w:basedOn w:val="DefaultParagraphFont"/>
    <w:rsid w:val="00A60AB1"/>
  </w:style>
  <w:style w:type="paragraph" w:customStyle="1" w:styleId="p3">
    <w:name w:val="p3"/>
    <w:basedOn w:val="Normal"/>
    <w:rsid w:val="00A60A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Normal"/>
    <w:rsid w:val="00A60A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A60AB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B6740"/>
    <w:rPr>
      <w:sz w:val="16"/>
      <w:szCs w:val="16"/>
    </w:rPr>
  </w:style>
  <w:style w:type="paragraph" w:styleId="CommentText">
    <w:name w:val="annotation text"/>
    <w:basedOn w:val="Normal"/>
    <w:link w:val="CommentTextChar"/>
    <w:uiPriority w:val="99"/>
    <w:unhideWhenUsed/>
    <w:rsid w:val="00EB6740"/>
    <w:pPr>
      <w:spacing w:line="240" w:lineRule="auto"/>
    </w:pPr>
    <w:rPr>
      <w:sz w:val="20"/>
      <w:szCs w:val="20"/>
    </w:rPr>
  </w:style>
  <w:style w:type="character" w:customStyle="1" w:styleId="CommentTextChar">
    <w:name w:val="Comment Text Char"/>
    <w:basedOn w:val="DefaultParagraphFont"/>
    <w:link w:val="CommentText"/>
    <w:uiPriority w:val="99"/>
    <w:rsid w:val="00EB6740"/>
    <w:rPr>
      <w:sz w:val="20"/>
      <w:szCs w:val="20"/>
    </w:rPr>
  </w:style>
  <w:style w:type="paragraph" w:styleId="CommentSubject">
    <w:name w:val="annotation subject"/>
    <w:basedOn w:val="CommentText"/>
    <w:next w:val="CommentText"/>
    <w:link w:val="CommentSubjectChar"/>
    <w:uiPriority w:val="99"/>
    <w:semiHidden/>
    <w:unhideWhenUsed/>
    <w:rsid w:val="00EB6740"/>
    <w:rPr>
      <w:b/>
      <w:bCs/>
    </w:rPr>
  </w:style>
  <w:style w:type="character" w:customStyle="1" w:styleId="CommentSubjectChar">
    <w:name w:val="Comment Subject Char"/>
    <w:basedOn w:val="CommentTextChar"/>
    <w:link w:val="CommentSubject"/>
    <w:uiPriority w:val="99"/>
    <w:semiHidden/>
    <w:rsid w:val="00EB6740"/>
    <w:rPr>
      <w:b/>
      <w:bCs/>
      <w:sz w:val="20"/>
      <w:szCs w:val="20"/>
    </w:rPr>
  </w:style>
  <w:style w:type="character" w:styleId="Hyperlink">
    <w:name w:val="Hyperlink"/>
    <w:basedOn w:val="DefaultParagraphFont"/>
    <w:uiPriority w:val="99"/>
    <w:unhideWhenUsed/>
    <w:rsid w:val="008F3DD6"/>
    <w:rPr>
      <w:color w:val="0563C1" w:themeColor="hyperlink"/>
      <w:u w:val="single"/>
    </w:rPr>
  </w:style>
  <w:style w:type="character" w:customStyle="1" w:styleId="UnresolvedMention1">
    <w:name w:val="Unresolved Mention1"/>
    <w:basedOn w:val="DefaultParagraphFont"/>
    <w:uiPriority w:val="99"/>
    <w:semiHidden/>
    <w:unhideWhenUsed/>
    <w:rsid w:val="008F3DD6"/>
    <w:rPr>
      <w:color w:val="605E5C"/>
      <w:shd w:val="clear" w:color="auto" w:fill="E1DFDD"/>
    </w:rPr>
  </w:style>
  <w:style w:type="character" w:customStyle="1" w:styleId="Heading3Char">
    <w:name w:val="Heading 3 Char"/>
    <w:basedOn w:val="DefaultParagraphFont"/>
    <w:link w:val="Heading3"/>
    <w:uiPriority w:val="9"/>
    <w:semiHidden/>
    <w:rsid w:val="00D0310E"/>
    <w:rPr>
      <w:rFonts w:asciiTheme="majorHAnsi" w:eastAsiaTheme="majorEastAsia" w:hAnsiTheme="majorHAnsi" w:cstheme="majorBidi"/>
      <w:color w:val="1F3763" w:themeColor="accent1" w:themeShade="7F"/>
      <w:sz w:val="24"/>
      <w:szCs w:val="24"/>
    </w:rPr>
  </w:style>
  <w:style w:type="character" w:customStyle="1" w:styleId="s3">
    <w:name w:val="s3"/>
    <w:basedOn w:val="DefaultParagraphFont"/>
    <w:rsid w:val="00D0310E"/>
  </w:style>
  <w:style w:type="character" w:styleId="UnresolvedMention">
    <w:name w:val="Unresolved Mention"/>
    <w:basedOn w:val="DefaultParagraphFont"/>
    <w:uiPriority w:val="99"/>
    <w:rsid w:val="00CB7B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nhmnandchicago" TargetMode="External"/><Relationship Id="rId3" Type="http://schemas.openxmlformats.org/officeDocument/2006/relationships/settings" Target="settings.xml"/><Relationship Id="rId7" Type="http://schemas.openxmlformats.org/officeDocument/2006/relationships/hyperlink" Target="https://www.linkedin.com/school/nhmnandchicago/?viewAsMember=tr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ewhorizons.com/Chicago"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nstagram.com/nhmnandchica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Watson</dc:creator>
  <cp:lastModifiedBy>Amber Shay</cp:lastModifiedBy>
  <cp:revision>3</cp:revision>
  <dcterms:created xsi:type="dcterms:W3CDTF">2021-05-24T18:21:00Z</dcterms:created>
  <dcterms:modified xsi:type="dcterms:W3CDTF">2021-05-28T15:52:00Z</dcterms:modified>
</cp:coreProperties>
</file>