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F706B" w14:textId="77777777" w:rsidR="00C35C89" w:rsidRDefault="00C35C89">
      <w:pPr>
        <w:rPr>
          <w:rFonts w:ascii="Helvetica Neue" w:eastAsia="Helvetica Neue" w:hAnsi="Helvetica Neue" w:cs="Helvetica Neue"/>
          <w:b/>
          <w:color w:val="222222"/>
          <w:sz w:val="20"/>
          <w:szCs w:val="20"/>
          <w:highlight w:val="white"/>
        </w:rPr>
      </w:pPr>
    </w:p>
    <w:p w14:paraId="3F886C7D" w14:textId="77777777" w:rsidR="00C35C89" w:rsidRDefault="00C35C89">
      <w:pPr>
        <w:rPr>
          <w:rFonts w:ascii="Helvetica Neue" w:eastAsia="Helvetica Neue" w:hAnsi="Helvetica Neue" w:cs="Helvetica Neue"/>
          <w:b/>
          <w:color w:val="222222"/>
          <w:sz w:val="20"/>
          <w:szCs w:val="20"/>
          <w:highlight w:val="white"/>
        </w:rPr>
      </w:pPr>
    </w:p>
    <w:p w14:paraId="6FB6C7C3" w14:textId="77777777" w:rsidR="00C35C89" w:rsidRDefault="00711989">
      <w:pPr>
        <w:rPr>
          <w:rFonts w:ascii="Helvetica Neue" w:eastAsia="Helvetica Neue" w:hAnsi="Helvetica Neue" w:cs="Helvetica Neue"/>
          <w:b/>
          <w:color w:val="222222"/>
          <w:sz w:val="20"/>
          <w:szCs w:val="20"/>
          <w:highlight w:val="white"/>
        </w:rPr>
      </w:pPr>
      <w:r>
        <w:rPr>
          <w:rFonts w:ascii="Helvetica Neue" w:eastAsia="Helvetica Neue" w:hAnsi="Helvetica Neue" w:cs="Helvetica Neue"/>
          <w:b/>
          <w:color w:val="222222"/>
          <w:sz w:val="20"/>
          <w:szCs w:val="20"/>
          <w:highlight w:val="white"/>
        </w:rPr>
        <w:t>FOR IMMEDIATE RELEASE</w:t>
      </w:r>
      <w:r>
        <w:rPr>
          <w:rFonts w:ascii="Helvetica Neue" w:eastAsia="Helvetica Neue" w:hAnsi="Helvetica Neue" w:cs="Helvetica Neue"/>
          <w:b/>
          <w:color w:val="222222"/>
          <w:sz w:val="20"/>
          <w:szCs w:val="20"/>
          <w:highlight w:val="white"/>
        </w:rPr>
        <w:tab/>
      </w:r>
      <w:r>
        <w:rPr>
          <w:rFonts w:ascii="Helvetica Neue" w:eastAsia="Helvetica Neue" w:hAnsi="Helvetica Neue" w:cs="Helvetica Neue"/>
          <w:b/>
          <w:color w:val="222222"/>
          <w:sz w:val="20"/>
          <w:szCs w:val="20"/>
          <w:highlight w:val="white"/>
        </w:rPr>
        <w:tab/>
      </w:r>
      <w:r>
        <w:rPr>
          <w:rFonts w:ascii="Helvetica Neue" w:eastAsia="Helvetica Neue" w:hAnsi="Helvetica Neue" w:cs="Helvetica Neue"/>
          <w:b/>
          <w:color w:val="222222"/>
          <w:sz w:val="20"/>
          <w:szCs w:val="20"/>
          <w:highlight w:val="white"/>
        </w:rPr>
        <w:tab/>
      </w:r>
      <w:r>
        <w:rPr>
          <w:rFonts w:ascii="Helvetica Neue" w:eastAsia="Helvetica Neue" w:hAnsi="Helvetica Neue" w:cs="Helvetica Neue"/>
          <w:b/>
          <w:color w:val="222222"/>
          <w:sz w:val="20"/>
          <w:szCs w:val="20"/>
          <w:highlight w:val="white"/>
        </w:rPr>
        <w:tab/>
      </w:r>
      <w:r>
        <w:rPr>
          <w:rFonts w:ascii="Helvetica Neue" w:eastAsia="Helvetica Neue" w:hAnsi="Helvetica Neue" w:cs="Helvetica Neue"/>
          <w:b/>
          <w:color w:val="222222"/>
          <w:sz w:val="20"/>
          <w:szCs w:val="20"/>
          <w:highlight w:val="white"/>
        </w:rPr>
        <w:tab/>
      </w:r>
    </w:p>
    <w:p w14:paraId="521A714F" w14:textId="182BF613" w:rsidR="00C35C89" w:rsidRDefault="008B58FE">
      <w:pPr>
        <w:rPr>
          <w:rFonts w:ascii="Helvetica Neue" w:eastAsia="Helvetica Neue" w:hAnsi="Helvetica Neue" w:cs="Helvetica Neue"/>
          <w:color w:val="222222"/>
          <w:sz w:val="20"/>
          <w:szCs w:val="20"/>
          <w:highlight w:val="white"/>
        </w:rPr>
      </w:pPr>
      <w:r>
        <w:rPr>
          <w:rFonts w:ascii="Helvetica Neue" w:eastAsia="Helvetica Neue" w:hAnsi="Helvetica Neue" w:cs="Helvetica Neue"/>
          <w:color w:val="222222"/>
          <w:sz w:val="20"/>
          <w:szCs w:val="20"/>
          <w:highlight w:val="yellow"/>
        </w:rPr>
        <w:t>Oct.26</w:t>
      </w:r>
      <w:r w:rsidR="00711989">
        <w:rPr>
          <w:rFonts w:ascii="Helvetica Neue" w:eastAsia="Helvetica Neue" w:hAnsi="Helvetica Neue" w:cs="Helvetica Neue"/>
          <w:color w:val="222222"/>
          <w:sz w:val="20"/>
          <w:szCs w:val="20"/>
          <w:highlight w:val="white"/>
        </w:rPr>
        <w:t>, 2021</w:t>
      </w:r>
    </w:p>
    <w:p w14:paraId="5B79CC13" w14:textId="77777777" w:rsidR="00C35C89" w:rsidRDefault="00711989">
      <w:pPr>
        <w:rPr>
          <w:rFonts w:ascii="Helvetica Neue" w:eastAsia="Helvetica Neue" w:hAnsi="Helvetica Neue" w:cs="Helvetica Neue"/>
          <w:color w:val="222222"/>
          <w:sz w:val="20"/>
          <w:szCs w:val="20"/>
          <w:highlight w:val="white"/>
        </w:rPr>
      </w:pPr>
      <w:r>
        <w:rPr>
          <w:rFonts w:ascii="Helvetica Neue" w:eastAsia="Helvetica Neue" w:hAnsi="Helvetica Neue" w:cs="Helvetica Neue"/>
          <w:color w:val="222222"/>
          <w:sz w:val="20"/>
          <w:szCs w:val="20"/>
          <w:highlight w:val="white"/>
        </w:rPr>
        <w:t xml:space="preserve">Contact: Alberto Rodriguez, Public Relations </w:t>
      </w:r>
    </w:p>
    <w:p w14:paraId="6A96CFB7" w14:textId="5364B032" w:rsidR="00C35C89" w:rsidRDefault="00711989">
      <w:pPr>
        <w:rPr>
          <w:rFonts w:ascii="Helvetica Neue" w:eastAsia="Helvetica Neue" w:hAnsi="Helvetica Neue" w:cs="Helvetica Neue"/>
          <w:color w:val="222222"/>
          <w:sz w:val="20"/>
          <w:szCs w:val="20"/>
          <w:highlight w:val="white"/>
        </w:rPr>
      </w:pPr>
      <w:r>
        <w:rPr>
          <w:rFonts w:ascii="Helvetica Neue" w:eastAsia="Helvetica Neue" w:hAnsi="Helvetica Neue" w:cs="Helvetica Neue"/>
          <w:color w:val="222222"/>
          <w:sz w:val="20"/>
          <w:szCs w:val="20"/>
          <w:highlight w:val="white"/>
        </w:rPr>
        <w:t xml:space="preserve">Phone: </w:t>
      </w:r>
      <w:r w:rsidR="008B58FE" w:rsidRPr="008B58FE">
        <w:rPr>
          <w:rFonts w:ascii="Helvetica Neue" w:eastAsia="Helvetica Neue" w:hAnsi="Helvetica Neue" w:cs="Helvetica Neue"/>
          <w:color w:val="222222"/>
          <w:sz w:val="20"/>
          <w:szCs w:val="20"/>
        </w:rPr>
        <w:t>(832)736-3191</w:t>
      </w:r>
      <w:r w:rsidR="008B58FE" w:rsidRPr="008B58FE">
        <w:rPr>
          <w:rFonts w:ascii="Helvetica Neue" w:eastAsia="Helvetica Neue" w:hAnsi="Helvetica Neue" w:cs="Helvetica Neue"/>
          <w:color w:val="222222"/>
          <w:sz w:val="20"/>
          <w:szCs w:val="20"/>
        </w:rPr>
        <w:t>‬</w:t>
      </w:r>
      <w:bookmarkStart w:id="0" w:name="_GoBack"/>
      <w:bookmarkEnd w:id="0"/>
    </w:p>
    <w:p w14:paraId="36AB7F04" w14:textId="77777777" w:rsidR="00C35C89" w:rsidRDefault="00711989">
      <w:pPr>
        <w:rPr>
          <w:rFonts w:ascii="Helvetica Neue" w:eastAsia="Helvetica Neue" w:hAnsi="Helvetica Neue" w:cs="Helvetica Neue"/>
          <w:color w:val="222222"/>
          <w:sz w:val="20"/>
          <w:szCs w:val="20"/>
          <w:highlight w:val="white"/>
        </w:rPr>
      </w:pPr>
      <w:r>
        <w:rPr>
          <w:rFonts w:ascii="Helvetica Neue" w:eastAsia="Helvetica Neue" w:hAnsi="Helvetica Neue" w:cs="Helvetica Neue"/>
          <w:color w:val="222222"/>
          <w:sz w:val="20"/>
          <w:szCs w:val="20"/>
          <w:highlight w:val="white"/>
        </w:rPr>
        <w:t>Email: alberto@thevolleyballschool.com</w:t>
      </w:r>
    </w:p>
    <w:p w14:paraId="6C3486A1" w14:textId="77777777" w:rsidR="00C35C89" w:rsidRDefault="00C35C89">
      <w:pPr>
        <w:rPr>
          <w:rFonts w:ascii="Helvetica Neue" w:eastAsia="Helvetica Neue" w:hAnsi="Helvetica Neue" w:cs="Helvetica Neue"/>
          <w:color w:val="222222"/>
          <w:sz w:val="20"/>
          <w:szCs w:val="20"/>
          <w:highlight w:val="white"/>
        </w:rPr>
      </w:pPr>
    </w:p>
    <w:p w14:paraId="361DC7F3" w14:textId="77777777" w:rsidR="00C35C89" w:rsidRDefault="00C35C89">
      <w:pPr>
        <w:jc w:val="both"/>
        <w:rPr>
          <w:rFonts w:ascii="Helvetica Neue" w:eastAsia="Helvetica Neue" w:hAnsi="Helvetica Neue" w:cs="Helvetica Neue"/>
          <w:b/>
          <w:color w:val="222222"/>
          <w:sz w:val="20"/>
          <w:szCs w:val="20"/>
          <w:highlight w:val="white"/>
        </w:rPr>
      </w:pPr>
    </w:p>
    <w:p w14:paraId="2F8C79B0" w14:textId="77777777" w:rsidR="00C35C89" w:rsidRDefault="00C35C89">
      <w:pPr>
        <w:jc w:val="both"/>
        <w:rPr>
          <w:rFonts w:ascii="Helvetica Neue" w:eastAsia="Helvetica Neue" w:hAnsi="Helvetica Neue" w:cs="Helvetica Neue"/>
          <w:b/>
          <w:color w:val="222222"/>
          <w:sz w:val="20"/>
          <w:szCs w:val="20"/>
          <w:highlight w:val="white"/>
        </w:rPr>
      </w:pPr>
    </w:p>
    <w:p w14:paraId="3B25288F" w14:textId="77777777" w:rsidR="00C35C89" w:rsidRDefault="00C35C89">
      <w:pPr>
        <w:jc w:val="both"/>
        <w:rPr>
          <w:rFonts w:ascii="Helvetica Neue" w:eastAsia="Helvetica Neue" w:hAnsi="Helvetica Neue" w:cs="Helvetica Neue"/>
          <w:b/>
          <w:color w:val="222222"/>
          <w:sz w:val="20"/>
          <w:szCs w:val="20"/>
          <w:highlight w:val="white"/>
        </w:rPr>
      </w:pPr>
    </w:p>
    <w:p w14:paraId="1B91C4B4" w14:textId="77777777" w:rsidR="00C35C89" w:rsidRDefault="00711989">
      <w:pPr>
        <w:jc w:val="center"/>
        <w:rPr>
          <w:rFonts w:ascii="Helvetica Neue" w:eastAsia="Helvetica Neue" w:hAnsi="Helvetica Neue" w:cs="Helvetica Neue"/>
          <w:b/>
          <w:color w:val="222222"/>
          <w:sz w:val="28"/>
          <w:szCs w:val="28"/>
          <w:highlight w:val="white"/>
        </w:rPr>
      </w:pPr>
      <w:r>
        <w:rPr>
          <w:rFonts w:ascii="Helvetica Neue" w:eastAsia="Helvetica Neue" w:hAnsi="Helvetica Neue" w:cs="Helvetica Neue"/>
          <w:b/>
          <w:color w:val="222222"/>
          <w:sz w:val="28"/>
          <w:szCs w:val="28"/>
          <w:highlight w:val="white"/>
        </w:rPr>
        <w:t xml:space="preserve">The Volleyball School Announces New </w:t>
      </w:r>
      <w:r w:rsidR="001459EB">
        <w:rPr>
          <w:rFonts w:ascii="Helvetica Neue" w:eastAsia="Helvetica Neue" w:hAnsi="Helvetica Neue" w:cs="Helvetica Neue"/>
          <w:b/>
          <w:color w:val="222222"/>
          <w:sz w:val="28"/>
          <w:szCs w:val="28"/>
          <w:highlight w:val="white"/>
        </w:rPr>
        <w:t xml:space="preserve">Training Location </w:t>
      </w:r>
      <w:r w:rsidR="001459EB">
        <w:rPr>
          <w:rFonts w:ascii="Helvetica Neue" w:eastAsia="Helvetica Neue" w:hAnsi="Helvetica Neue" w:cs="Helvetica Neue"/>
          <w:b/>
          <w:color w:val="222222"/>
          <w:sz w:val="28"/>
          <w:szCs w:val="28"/>
          <w:highlight w:val="white"/>
        </w:rPr>
        <w:br/>
        <w:t xml:space="preserve">in the </w:t>
      </w:r>
      <w:r>
        <w:rPr>
          <w:rFonts w:ascii="Helvetica Neue" w:eastAsia="Helvetica Neue" w:hAnsi="Helvetica Neue" w:cs="Helvetica Neue"/>
          <w:b/>
          <w:color w:val="222222"/>
          <w:sz w:val="28"/>
          <w:szCs w:val="28"/>
          <w:highlight w:val="white"/>
        </w:rPr>
        <w:t xml:space="preserve">Woodlands </w:t>
      </w:r>
    </w:p>
    <w:p w14:paraId="4233DD32" w14:textId="77777777" w:rsidR="00C35C89" w:rsidRDefault="00C35C89">
      <w:pPr>
        <w:jc w:val="center"/>
        <w:rPr>
          <w:rFonts w:ascii="Helvetica Neue" w:eastAsia="Helvetica Neue" w:hAnsi="Helvetica Neue" w:cs="Helvetica Neue"/>
          <w:b/>
          <w:color w:val="222222"/>
          <w:sz w:val="28"/>
          <w:szCs w:val="28"/>
          <w:highlight w:val="white"/>
        </w:rPr>
      </w:pPr>
    </w:p>
    <w:p w14:paraId="5AB99CA8" w14:textId="77777777" w:rsidR="00C35C89" w:rsidRDefault="00C35C89">
      <w:pPr>
        <w:jc w:val="center"/>
        <w:rPr>
          <w:rFonts w:ascii="Helvetica Neue" w:eastAsia="Helvetica Neue" w:hAnsi="Helvetica Neue" w:cs="Helvetica Neue"/>
          <w:b/>
          <w:color w:val="222222"/>
          <w:sz w:val="28"/>
          <w:szCs w:val="28"/>
          <w:highlight w:val="white"/>
        </w:rPr>
      </w:pPr>
    </w:p>
    <w:p w14:paraId="1DBBBC8A" w14:textId="3B34D42C" w:rsidR="00C35C89" w:rsidRDefault="00711989">
      <w:pPr>
        <w:jc w:val="both"/>
        <w:rPr>
          <w:rFonts w:ascii="Helvetica Neue" w:eastAsia="Helvetica Neue" w:hAnsi="Helvetica Neue" w:cs="Helvetica Neue"/>
          <w:color w:val="222222"/>
          <w:sz w:val="20"/>
          <w:szCs w:val="20"/>
          <w:highlight w:val="white"/>
        </w:rPr>
      </w:pPr>
      <w:r>
        <w:rPr>
          <w:rFonts w:ascii="Helvetica Neue" w:eastAsia="Helvetica Neue" w:hAnsi="Helvetica Neue" w:cs="Helvetica Neue"/>
          <w:b/>
          <w:color w:val="222222"/>
          <w:sz w:val="20"/>
          <w:szCs w:val="20"/>
          <w:highlight w:val="white"/>
        </w:rPr>
        <w:t>Katy, TX (</w:t>
      </w:r>
      <w:r w:rsidR="008B58FE">
        <w:rPr>
          <w:rFonts w:ascii="Helvetica Neue" w:eastAsia="Helvetica Neue" w:hAnsi="Helvetica Neue" w:cs="Helvetica Neue"/>
          <w:b/>
          <w:color w:val="222222"/>
          <w:sz w:val="20"/>
          <w:szCs w:val="20"/>
          <w:highlight w:val="yellow"/>
        </w:rPr>
        <w:t>Oct. 26</w:t>
      </w:r>
      <w:r>
        <w:rPr>
          <w:rFonts w:ascii="Helvetica Neue" w:eastAsia="Helvetica Neue" w:hAnsi="Helvetica Neue" w:cs="Helvetica Neue"/>
          <w:b/>
          <w:color w:val="222222"/>
          <w:sz w:val="20"/>
          <w:szCs w:val="20"/>
          <w:highlight w:val="white"/>
        </w:rPr>
        <w:t>, 2021)</w:t>
      </w:r>
      <w:r>
        <w:rPr>
          <w:rFonts w:ascii="Helvetica Neue" w:eastAsia="Helvetica Neue" w:hAnsi="Helvetica Neue" w:cs="Helvetica Neue"/>
          <w:color w:val="222222"/>
          <w:sz w:val="20"/>
          <w:szCs w:val="20"/>
          <w:highlight w:val="white"/>
        </w:rPr>
        <w:t xml:space="preserve"> – </w:t>
      </w:r>
      <w:hyperlink r:id="rId8">
        <w:r>
          <w:rPr>
            <w:rFonts w:ascii="Helvetica Neue" w:eastAsia="Helvetica Neue" w:hAnsi="Helvetica Neue" w:cs="Helvetica Neue"/>
            <w:color w:val="0000FF"/>
            <w:sz w:val="20"/>
            <w:szCs w:val="20"/>
            <w:highlight w:val="white"/>
            <w:u w:val="single"/>
          </w:rPr>
          <w:t>The Volleyball School</w:t>
        </w:r>
      </w:hyperlink>
      <w:r>
        <w:rPr>
          <w:rFonts w:ascii="Helvetica Neue" w:eastAsia="Helvetica Neue" w:hAnsi="Helvetica Neue" w:cs="Helvetica Neue"/>
          <w:color w:val="222222"/>
          <w:sz w:val="20"/>
          <w:szCs w:val="20"/>
          <w:highlight w:val="white"/>
        </w:rPr>
        <w:t xml:space="preserve">, a private sports training facility offering beginning through advanced skill training sessions for children ages 7 and up, announced today the opening of a new location in the Woodlands area. The Volleyball School will bring top-level coaching and skills training classes for boys and girls between the ages of 7 and 14 at the Beginner and Intermediate levels, with private classes available for more advanced students. </w:t>
      </w:r>
    </w:p>
    <w:p w14:paraId="463CB600" w14:textId="77777777" w:rsidR="00C35C89" w:rsidRDefault="00C35C89">
      <w:pPr>
        <w:jc w:val="both"/>
        <w:rPr>
          <w:rFonts w:ascii="Helvetica Neue" w:eastAsia="Helvetica Neue" w:hAnsi="Helvetica Neue" w:cs="Helvetica Neue"/>
          <w:color w:val="222222"/>
          <w:sz w:val="20"/>
          <w:szCs w:val="20"/>
          <w:highlight w:val="white"/>
        </w:rPr>
      </w:pPr>
    </w:p>
    <w:p w14:paraId="221EFCDD" w14:textId="77777777" w:rsidR="00C35C89" w:rsidRDefault="00711989">
      <w:pPr>
        <w:jc w:val="both"/>
        <w:rPr>
          <w:rFonts w:ascii="Helvetica Neue" w:eastAsia="Helvetica Neue" w:hAnsi="Helvetica Neue" w:cs="Helvetica Neue"/>
          <w:color w:val="222222"/>
          <w:sz w:val="20"/>
          <w:szCs w:val="20"/>
          <w:highlight w:val="white"/>
        </w:rPr>
      </w:pPr>
      <w:r>
        <w:rPr>
          <w:rFonts w:ascii="Helvetica Neue" w:eastAsia="Helvetica Neue" w:hAnsi="Helvetica Neue" w:cs="Helvetica Neue"/>
          <w:color w:val="222222"/>
          <w:sz w:val="20"/>
          <w:szCs w:val="20"/>
          <w:highlight w:val="white"/>
        </w:rPr>
        <w:t>The Volleyball School currently offers volleyball skills training sessions tailored specifically for beginner, immediate, and advanced students. Past students have excelled at school and club teams as well as top volleyball programs across Katy, TX and the surrounding area.</w:t>
      </w:r>
    </w:p>
    <w:p w14:paraId="19D75C1D" w14:textId="77777777" w:rsidR="00C35C89" w:rsidRDefault="00C35C89">
      <w:pPr>
        <w:jc w:val="both"/>
        <w:rPr>
          <w:rFonts w:ascii="Helvetica Neue" w:eastAsia="Helvetica Neue" w:hAnsi="Helvetica Neue" w:cs="Helvetica Neue"/>
          <w:color w:val="222222"/>
          <w:sz w:val="20"/>
          <w:szCs w:val="20"/>
          <w:highlight w:val="white"/>
        </w:rPr>
      </w:pPr>
    </w:p>
    <w:p w14:paraId="75F5965B" w14:textId="3BED4774" w:rsidR="00C35C89" w:rsidRDefault="00711989">
      <w:pPr>
        <w:jc w:val="both"/>
        <w:rPr>
          <w:rFonts w:ascii="Helvetica Neue" w:eastAsia="Helvetica Neue" w:hAnsi="Helvetica Neue" w:cs="Helvetica Neue"/>
          <w:color w:val="222222"/>
          <w:sz w:val="20"/>
          <w:szCs w:val="20"/>
          <w:highlight w:val="white"/>
        </w:rPr>
      </w:pPr>
      <w:r>
        <w:rPr>
          <w:rFonts w:ascii="Helvetica Neue" w:eastAsia="Helvetica Neue" w:hAnsi="Helvetica Neue" w:cs="Helvetica Neue"/>
          <w:color w:val="222222"/>
          <w:sz w:val="20"/>
          <w:szCs w:val="20"/>
          <w:highlight w:val="white"/>
        </w:rPr>
        <w:t xml:space="preserve"> </w:t>
      </w:r>
      <w:r>
        <w:rPr>
          <w:rFonts w:ascii="Helvetica Neue" w:eastAsia="Helvetica Neue" w:hAnsi="Helvetica Neue" w:cs="Helvetica Neue"/>
          <w:sz w:val="20"/>
          <w:szCs w:val="20"/>
        </w:rPr>
        <w:t>“Volleyball is extremely competitive, and every day more and more kids are expressing interest in learning the sport and wanting to compete at the club level. Our goal is to provide the necessary training for students to learn how to play volleyball and compete at a high level,”</w:t>
      </w:r>
      <w:r>
        <w:rPr>
          <w:rFonts w:ascii="Helvetica Neue" w:eastAsia="Helvetica Neue" w:hAnsi="Helvetica Neue" w:cs="Helvetica Neue"/>
          <w:color w:val="222222"/>
          <w:sz w:val="20"/>
          <w:szCs w:val="20"/>
          <w:highlight w:val="white"/>
        </w:rPr>
        <w:t xml:space="preserve"> </w:t>
      </w:r>
      <w:r w:rsidR="00BE01B7">
        <w:rPr>
          <w:rFonts w:ascii="Helvetica Neue" w:eastAsia="Helvetica Neue" w:hAnsi="Helvetica Neue" w:cs="Helvetica Neue"/>
          <w:color w:val="222222"/>
          <w:sz w:val="20"/>
          <w:szCs w:val="20"/>
          <w:highlight w:val="white"/>
        </w:rPr>
        <w:t xml:space="preserve">said Domingo Martinez, </w:t>
      </w:r>
      <w:r w:rsidR="006C2525">
        <w:rPr>
          <w:rFonts w:ascii="Helvetica Neue" w:eastAsia="Helvetica Neue" w:hAnsi="Helvetica Neue" w:cs="Helvetica Neue"/>
          <w:color w:val="222222"/>
          <w:sz w:val="20"/>
          <w:szCs w:val="20"/>
          <w:highlight w:val="white"/>
        </w:rPr>
        <w:t xml:space="preserve">Managing </w:t>
      </w:r>
      <w:r>
        <w:rPr>
          <w:rFonts w:ascii="Helvetica Neue" w:eastAsia="Helvetica Neue" w:hAnsi="Helvetica Neue" w:cs="Helvetica Neue"/>
          <w:color w:val="222222"/>
          <w:sz w:val="20"/>
          <w:szCs w:val="20"/>
          <w:highlight w:val="white"/>
        </w:rPr>
        <w:t xml:space="preserve">Director of the Volleyball School. </w:t>
      </w:r>
    </w:p>
    <w:p w14:paraId="69960862" w14:textId="77777777" w:rsidR="00C35C89" w:rsidRDefault="00C35C89">
      <w:pPr>
        <w:jc w:val="both"/>
        <w:rPr>
          <w:rFonts w:ascii="Helvetica Neue" w:eastAsia="Helvetica Neue" w:hAnsi="Helvetica Neue" w:cs="Helvetica Neue"/>
          <w:color w:val="222222"/>
          <w:sz w:val="20"/>
          <w:szCs w:val="20"/>
          <w:highlight w:val="white"/>
        </w:rPr>
      </w:pPr>
    </w:p>
    <w:p w14:paraId="3BCC8406" w14:textId="77777777" w:rsidR="00C35C89" w:rsidRDefault="00711989">
      <w:pPr>
        <w:jc w:val="both"/>
        <w:rPr>
          <w:rFonts w:ascii="Helvetica Neue" w:eastAsia="Helvetica Neue" w:hAnsi="Helvetica Neue" w:cs="Helvetica Neue"/>
          <w:color w:val="222222"/>
          <w:sz w:val="20"/>
          <w:szCs w:val="20"/>
          <w:highlight w:val="white"/>
        </w:rPr>
      </w:pPr>
      <w:r>
        <w:rPr>
          <w:rFonts w:ascii="Helvetica Neue" w:eastAsia="Helvetica Neue" w:hAnsi="Helvetica Neue" w:cs="Helvetica Neue"/>
          <w:color w:val="222222"/>
          <w:sz w:val="20"/>
          <w:szCs w:val="20"/>
          <w:highlight w:val="white"/>
        </w:rPr>
        <w:t xml:space="preserve">Classes at the Woodlands location will begin on November 1. Beginner and intermediate classes will be offered on Mondays and Wednesdays from 5:30-7:00pm and Saturdays from 9:00-10:30am. Families can apply for the program on The Volleyball School website: </w:t>
      </w:r>
      <w:hyperlink r:id="rId9">
        <w:r>
          <w:rPr>
            <w:rFonts w:ascii="Helvetica Neue" w:eastAsia="Helvetica Neue" w:hAnsi="Helvetica Neue" w:cs="Helvetica Neue"/>
            <w:color w:val="1155CC"/>
            <w:sz w:val="20"/>
            <w:szCs w:val="20"/>
            <w:u w:val="single"/>
          </w:rPr>
          <w:t>https://www.thevolleyballschool.com/the-woodlands/</w:t>
        </w:r>
      </w:hyperlink>
      <w:r>
        <w:rPr>
          <w:rFonts w:ascii="Helvetica Neue" w:eastAsia="Helvetica Neue" w:hAnsi="Helvetica Neue" w:cs="Helvetica Neue"/>
          <w:color w:val="222222"/>
          <w:sz w:val="20"/>
          <w:szCs w:val="20"/>
        </w:rPr>
        <w:t xml:space="preserve"> </w:t>
      </w:r>
    </w:p>
    <w:p w14:paraId="2FF1ADA7" w14:textId="77777777" w:rsidR="00C35C89" w:rsidRDefault="00C35C89">
      <w:pPr>
        <w:rPr>
          <w:rFonts w:ascii="Helvetica Neue" w:eastAsia="Helvetica Neue" w:hAnsi="Helvetica Neue" w:cs="Helvetica Neue"/>
          <w:color w:val="222222"/>
          <w:sz w:val="20"/>
          <w:szCs w:val="20"/>
          <w:highlight w:val="white"/>
        </w:rPr>
      </w:pPr>
    </w:p>
    <w:p w14:paraId="659FA07B" w14:textId="77777777" w:rsidR="00C35C89" w:rsidRDefault="00711989">
      <w:pPr>
        <w:rPr>
          <w:rFonts w:ascii="Helvetica Neue" w:eastAsia="Helvetica Neue" w:hAnsi="Helvetica Neue" w:cs="Helvetica Neue"/>
          <w:b/>
          <w:color w:val="222222"/>
          <w:sz w:val="20"/>
          <w:szCs w:val="20"/>
          <w:highlight w:val="white"/>
        </w:rPr>
      </w:pPr>
      <w:r>
        <w:rPr>
          <w:rFonts w:ascii="Helvetica Neue" w:eastAsia="Helvetica Neue" w:hAnsi="Helvetica Neue" w:cs="Helvetica Neue"/>
          <w:b/>
          <w:color w:val="222222"/>
          <w:sz w:val="20"/>
          <w:szCs w:val="20"/>
          <w:highlight w:val="white"/>
        </w:rPr>
        <w:t>About The Volleyball School</w:t>
      </w:r>
    </w:p>
    <w:p w14:paraId="37DC6D18" w14:textId="77777777" w:rsidR="00C35C89" w:rsidRDefault="00711989">
      <w:pPr>
        <w:jc w:val="both"/>
        <w:rPr>
          <w:rFonts w:ascii="Helvetica Neue" w:eastAsia="Helvetica Neue" w:hAnsi="Helvetica Neue" w:cs="Helvetica Neue"/>
          <w:color w:val="222222"/>
          <w:sz w:val="20"/>
          <w:szCs w:val="20"/>
          <w:highlight w:val="white"/>
        </w:rPr>
      </w:pPr>
      <w:r>
        <w:rPr>
          <w:rFonts w:ascii="Helvetica Neue" w:eastAsia="Helvetica Neue" w:hAnsi="Helvetica Neue" w:cs="Helvetica Neue"/>
          <w:color w:val="222222"/>
          <w:sz w:val="20"/>
          <w:szCs w:val="20"/>
          <w:highlight w:val="white"/>
        </w:rPr>
        <w:t>The Volleyball School is a professional sports training facility located in Katy, Texas that provides elite volleyball skills training and sports development for children between the ages of 7 and 16. The Volleyball School offers three training programs taught by professional instructors designed for beginners, intermediate and advanced volleyball players.</w:t>
      </w:r>
    </w:p>
    <w:p w14:paraId="1E520677" w14:textId="77777777" w:rsidR="00C35C89" w:rsidRDefault="00C35C89">
      <w:pPr>
        <w:rPr>
          <w:rFonts w:ascii="Helvetica Neue" w:eastAsia="Helvetica Neue" w:hAnsi="Helvetica Neue" w:cs="Helvetica Neue"/>
          <w:color w:val="222222"/>
          <w:sz w:val="20"/>
          <w:szCs w:val="20"/>
          <w:highlight w:val="white"/>
        </w:rPr>
      </w:pPr>
    </w:p>
    <w:p w14:paraId="4BCEC76A" w14:textId="77777777" w:rsidR="00C35C89" w:rsidRDefault="00711989">
      <w:pPr>
        <w:rPr>
          <w:rFonts w:ascii="Helvetica Neue" w:eastAsia="Helvetica Neue" w:hAnsi="Helvetica Neue" w:cs="Helvetica Neue"/>
          <w:color w:val="222222"/>
          <w:sz w:val="20"/>
          <w:szCs w:val="20"/>
          <w:highlight w:val="white"/>
        </w:rPr>
      </w:pPr>
      <w:r>
        <w:rPr>
          <w:rFonts w:ascii="Helvetica Neue" w:eastAsia="Helvetica Neue" w:hAnsi="Helvetica Neue" w:cs="Helvetica Neue"/>
          <w:color w:val="222222"/>
          <w:sz w:val="20"/>
          <w:szCs w:val="20"/>
          <w:highlight w:val="white"/>
        </w:rPr>
        <w:t xml:space="preserve">Visit </w:t>
      </w:r>
      <w:hyperlink r:id="rId10">
        <w:r>
          <w:rPr>
            <w:rFonts w:ascii="Helvetica Neue" w:eastAsia="Helvetica Neue" w:hAnsi="Helvetica Neue" w:cs="Helvetica Neue"/>
            <w:color w:val="0000FF"/>
            <w:sz w:val="20"/>
            <w:szCs w:val="20"/>
            <w:highlight w:val="white"/>
            <w:u w:val="single"/>
          </w:rPr>
          <w:t>http://www.thevolleyballschool.com/</w:t>
        </w:r>
      </w:hyperlink>
      <w:r>
        <w:rPr>
          <w:rFonts w:ascii="Helvetica Neue" w:eastAsia="Helvetica Neue" w:hAnsi="Helvetica Neue" w:cs="Helvetica Neue"/>
          <w:color w:val="222222"/>
          <w:sz w:val="20"/>
          <w:szCs w:val="20"/>
          <w:highlight w:val="white"/>
        </w:rPr>
        <w:t xml:space="preserve"> to learn more. </w:t>
      </w:r>
    </w:p>
    <w:p w14:paraId="56C51296" w14:textId="77777777" w:rsidR="00C35C89" w:rsidRDefault="00C35C89">
      <w:pPr>
        <w:widowControl w:val="0"/>
        <w:rPr>
          <w:rFonts w:ascii="Times New Roman" w:eastAsia="Times New Roman" w:hAnsi="Times New Roman" w:cs="Times New Roman"/>
          <w:sz w:val="22"/>
          <w:szCs w:val="22"/>
        </w:rPr>
      </w:pPr>
    </w:p>
    <w:sectPr w:rsidR="00C35C89">
      <w:headerReference w:type="default" r:id="rId11"/>
      <w:footerReference w:type="default" r:id="rId12"/>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2525D" w14:textId="77777777" w:rsidR="0088627A" w:rsidRDefault="0088627A">
      <w:r>
        <w:separator/>
      </w:r>
    </w:p>
  </w:endnote>
  <w:endnote w:type="continuationSeparator" w:id="0">
    <w:p w14:paraId="2E0D912C" w14:textId="77777777" w:rsidR="0088627A" w:rsidRDefault="00886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013CE" w14:textId="77777777" w:rsidR="0088627A" w:rsidRDefault="0088627A">
    <w:pPr>
      <w:jc w:val="center"/>
      <w:rPr>
        <w:rFonts w:ascii="Times" w:eastAsia="Times" w:hAnsi="Times" w:cs="Times"/>
        <w:sz w:val="18"/>
        <w:szCs w:val="18"/>
      </w:rPr>
    </w:pPr>
    <w:r>
      <w:rPr>
        <w:rFonts w:ascii="Arial" w:eastAsia="Arial" w:hAnsi="Arial" w:cs="Arial"/>
        <w:color w:val="222222"/>
        <w:sz w:val="18"/>
        <w:szCs w:val="18"/>
        <w:highlight w:val="white"/>
      </w:rPr>
      <w:t>22558 Franz Rd, Katy, TX 77449 | (832) 925-4898 | www.thevolleyballschool.com</w:t>
    </w:r>
  </w:p>
  <w:p w14:paraId="67C49B2D" w14:textId="77777777" w:rsidR="0088627A" w:rsidRDefault="0088627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6DF9A" w14:textId="77777777" w:rsidR="0088627A" w:rsidRDefault="0088627A">
      <w:r>
        <w:separator/>
      </w:r>
    </w:p>
  </w:footnote>
  <w:footnote w:type="continuationSeparator" w:id="0">
    <w:p w14:paraId="1ED5E6C1" w14:textId="77777777" w:rsidR="0088627A" w:rsidRDefault="0088627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9272" w14:textId="77777777" w:rsidR="0088627A" w:rsidRDefault="0088627A">
    <w:pPr>
      <w:pBdr>
        <w:top w:val="nil"/>
        <w:left w:val="nil"/>
        <w:bottom w:val="nil"/>
        <w:right w:val="nil"/>
        <w:between w:val="nil"/>
      </w:pBdr>
      <w:tabs>
        <w:tab w:val="center" w:pos="4320"/>
        <w:tab w:val="right" w:pos="8640"/>
      </w:tabs>
      <w:jc w:val="right"/>
      <w:rPr>
        <w:color w:val="000000"/>
      </w:rPr>
    </w:pPr>
    <w:r>
      <w:rPr>
        <w:noProof/>
        <w:color w:val="000000"/>
      </w:rPr>
      <w:drawing>
        <wp:inline distT="0" distB="0" distL="0" distR="0" wp14:anchorId="6B77B5E3" wp14:editId="6A89ABAA">
          <wp:extent cx="1105184" cy="1097429"/>
          <wp:effectExtent l="0" t="0" r="0" b="0"/>
          <wp:docPr id="3" name="image1.png" descr="the-volleyball-school-logo_color.eps"/>
          <wp:cNvGraphicFramePr/>
          <a:graphic xmlns:a="http://schemas.openxmlformats.org/drawingml/2006/main">
            <a:graphicData uri="http://schemas.openxmlformats.org/drawingml/2006/picture">
              <pic:pic xmlns:pic="http://schemas.openxmlformats.org/drawingml/2006/picture">
                <pic:nvPicPr>
                  <pic:cNvPr id="0" name="image1.png" descr="the-volleyball-school-logo_color.eps"/>
                  <pic:cNvPicPr preferRelativeResize="0"/>
                </pic:nvPicPr>
                <pic:blipFill>
                  <a:blip r:embed="rId1"/>
                  <a:srcRect/>
                  <a:stretch>
                    <a:fillRect/>
                  </a:stretch>
                </pic:blipFill>
                <pic:spPr>
                  <a:xfrm>
                    <a:off x="0" y="0"/>
                    <a:ext cx="1105184" cy="1097429"/>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35C89"/>
    <w:rsid w:val="001459EB"/>
    <w:rsid w:val="006C2525"/>
    <w:rsid w:val="00711989"/>
    <w:rsid w:val="0088627A"/>
    <w:rsid w:val="008B58FE"/>
    <w:rsid w:val="00BE01B7"/>
    <w:rsid w:val="00C35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13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A3F"/>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Header">
    <w:name w:val="header"/>
    <w:basedOn w:val="Normal"/>
    <w:link w:val="HeaderChar"/>
    <w:uiPriority w:val="99"/>
    <w:unhideWhenUsed/>
    <w:rsid w:val="00305B81"/>
    <w:pPr>
      <w:tabs>
        <w:tab w:val="center" w:pos="4320"/>
        <w:tab w:val="right" w:pos="8640"/>
      </w:tabs>
    </w:pPr>
  </w:style>
  <w:style w:type="character" w:customStyle="1" w:styleId="HeaderChar">
    <w:name w:val="Header Char"/>
    <w:basedOn w:val="DefaultParagraphFont"/>
    <w:link w:val="Header"/>
    <w:uiPriority w:val="99"/>
    <w:rsid w:val="00305B81"/>
  </w:style>
  <w:style w:type="paragraph" w:styleId="Footer">
    <w:name w:val="footer"/>
    <w:basedOn w:val="Normal"/>
    <w:link w:val="FooterChar"/>
    <w:uiPriority w:val="99"/>
    <w:unhideWhenUsed/>
    <w:rsid w:val="00305B81"/>
    <w:pPr>
      <w:tabs>
        <w:tab w:val="center" w:pos="4320"/>
        <w:tab w:val="right" w:pos="8640"/>
      </w:tabs>
    </w:pPr>
  </w:style>
  <w:style w:type="character" w:customStyle="1" w:styleId="FooterChar">
    <w:name w:val="Footer Char"/>
    <w:basedOn w:val="DefaultParagraphFont"/>
    <w:link w:val="Footer"/>
    <w:uiPriority w:val="99"/>
    <w:rsid w:val="00305B81"/>
  </w:style>
  <w:style w:type="paragraph" w:styleId="BalloonText">
    <w:name w:val="Balloon Text"/>
    <w:basedOn w:val="Normal"/>
    <w:link w:val="BalloonTextChar"/>
    <w:uiPriority w:val="99"/>
    <w:semiHidden/>
    <w:unhideWhenUsed/>
    <w:rsid w:val="00305B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5B81"/>
    <w:rPr>
      <w:rFonts w:ascii="Lucida Grande" w:hAnsi="Lucida Grande" w:cs="Lucida Grande"/>
      <w:sz w:val="18"/>
      <w:szCs w:val="18"/>
    </w:rPr>
  </w:style>
  <w:style w:type="paragraph" w:styleId="ListParagraph">
    <w:name w:val="List Paragraph"/>
    <w:basedOn w:val="Normal"/>
    <w:uiPriority w:val="34"/>
    <w:qFormat/>
    <w:rsid w:val="007F714E"/>
    <w:pPr>
      <w:ind w:left="720"/>
      <w:contextualSpacing/>
    </w:pPr>
  </w:style>
  <w:style w:type="character" w:styleId="Hyperlink">
    <w:name w:val="Hyperlink"/>
    <w:basedOn w:val="DefaultParagraphFont"/>
    <w:uiPriority w:val="99"/>
    <w:unhideWhenUsed/>
    <w:rsid w:val="0003186A"/>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A3F"/>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Header">
    <w:name w:val="header"/>
    <w:basedOn w:val="Normal"/>
    <w:link w:val="HeaderChar"/>
    <w:uiPriority w:val="99"/>
    <w:unhideWhenUsed/>
    <w:rsid w:val="00305B81"/>
    <w:pPr>
      <w:tabs>
        <w:tab w:val="center" w:pos="4320"/>
        <w:tab w:val="right" w:pos="8640"/>
      </w:tabs>
    </w:pPr>
  </w:style>
  <w:style w:type="character" w:customStyle="1" w:styleId="HeaderChar">
    <w:name w:val="Header Char"/>
    <w:basedOn w:val="DefaultParagraphFont"/>
    <w:link w:val="Header"/>
    <w:uiPriority w:val="99"/>
    <w:rsid w:val="00305B81"/>
  </w:style>
  <w:style w:type="paragraph" w:styleId="Footer">
    <w:name w:val="footer"/>
    <w:basedOn w:val="Normal"/>
    <w:link w:val="FooterChar"/>
    <w:uiPriority w:val="99"/>
    <w:unhideWhenUsed/>
    <w:rsid w:val="00305B81"/>
    <w:pPr>
      <w:tabs>
        <w:tab w:val="center" w:pos="4320"/>
        <w:tab w:val="right" w:pos="8640"/>
      </w:tabs>
    </w:pPr>
  </w:style>
  <w:style w:type="character" w:customStyle="1" w:styleId="FooterChar">
    <w:name w:val="Footer Char"/>
    <w:basedOn w:val="DefaultParagraphFont"/>
    <w:link w:val="Footer"/>
    <w:uiPriority w:val="99"/>
    <w:rsid w:val="00305B81"/>
  </w:style>
  <w:style w:type="paragraph" w:styleId="BalloonText">
    <w:name w:val="Balloon Text"/>
    <w:basedOn w:val="Normal"/>
    <w:link w:val="BalloonTextChar"/>
    <w:uiPriority w:val="99"/>
    <w:semiHidden/>
    <w:unhideWhenUsed/>
    <w:rsid w:val="00305B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5B81"/>
    <w:rPr>
      <w:rFonts w:ascii="Lucida Grande" w:hAnsi="Lucida Grande" w:cs="Lucida Grande"/>
      <w:sz w:val="18"/>
      <w:szCs w:val="18"/>
    </w:rPr>
  </w:style>
  <w:style w:type="paragraph" w:styleId="ListParagraph">
    <w:name w:val="List Paragraph"/>
    <w:basedOn w:val="Normal"/>
    <w:uiPriority w:val="34"/>
    <w:qFormat/>
    <w:rsid w:val="007F714E"/>
    <w:pPr>
      <w:ind w:left="720"/>
      <w:contextualSpacing/>
    </w:pPr>
  </w:style>
  <w:style w:type="character" w:styleId="Hyperlink">
    <w:name w:val="Hyperlink"/>
    <w:basedOn w:val="DefaultParagraphFont"/>
    <w:uiPriority w:val="99"/>
    <w:unhideWhenUsed/>
    <w:rsid w:val="0003186A"/>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thevolleyballschool.com/" TargetMode="External"/><Relationship Id="rId9" Type="http://schemas.openxmlformats.org/officeDocument/2006/relationships/hyperlink" Target="https://www.thevolleyballschool.com/the-woodlands/" TargetMode="External"/><Relationship Id="rId10" Type="http://schemas.openxmlformats.org/officeDocument/2006/relationships/hyperlink" Target="http://www.thevolleyballschoo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iqlvXaY70FGJ2MTZkCmeLhyRJA==">AMUW2mUg3YPpmwC9cnOT09itkA6Fs0BxXNrWT3Q5ZtVydxX14MolrWplHTtXkDRRWhEmbt7Vsc08UtUYHH8NXDFuUIj5iWbMcmHlkPcUUJ/OR8xz2VuHOpA=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1</Pages>
  <Words>337</Words>
  <Characters>1925</Characters>
  <Application>Microsoft Macintosh Word</Application>
  <DocSecurity>0</DocSecurity>
  <Lines>16</Lines>
  <Paragraphs>4</Paragraphs>
  <ScaleCrop>false</ScaleCrop>
  <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Domingo Martinez</dc:creator>
  <cp:lastModifiedBy>Domingo Martinez</cp:lastModifiedBy>
  <cp:revision>4</cp:revision>
  <dcterms:created xsi:type="dcterms:W3CDTF">2020-09-09T12:41:00Z</dcterms:created>
  <dcterms:modified xsi:type="dcterms:W3CDTF">2021-10-25T15:29:00Z</dcterms:modified>
</cp:coreProperties>
</file>