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88113" w14:textId="0B449FC0" w:rsidR="00672A2C" w:rsidRPr="005A670A" w:rsidRDefault="00672A2C" w:rsidP="00672A2C">
      <w:pPr>
        <w:rPr>
          <w:rFonts w:ascii="Proxima Nova" w:hAnsi="Proxima Nova"/>
          <w:sz w:val="18"/>
          <w:szCs w:val="18"/>
        </w:rPr>
      </w:pPr>
      <w:r w:rsidRPr="005A670A">
        <w:rPr>
          <w:rFonts w:ascii="Proxima Nova" w:hAnsi="Proxima Nova"/>
          <w:b/>
          <w:sz w:val="18"/>
          <w:szCs w:val="18"/>
        </w:rPr>
        <w:t>FOR IMMEDIATE RELEASE</w:t>
      </w:r>
      <w:r>
        <w:rPr>
          <w:rFonts w:ascii="Proxima Nova" w:hAnsi="Proxima Nova"/>
          <w:sz w:val="18"/>
          <w:szCs w:val="18"/>
        </w:rPr>
        <w:tab/>
      </w:r>
      <w:r>
        <w:rPr>
          <w:rFonts w:ascii="Proxima Nova" w:hAnsi="Proxima Nova"/>
          <w:sz w:val="18"/>
          <w:szCs w:val="18"/>
        </w:rPr>
        <w:tab/>
      </w:r>
      <w:r w:rsidRPr="005A670A">
        <w:rPr>
          <w:rFonts w:ascii="Proxima Nova" w:hAnsi="Proxima Nova"/>
          <w:sz w:val="18"/>
          <w:szCs w:val="18"/>
        </w:rPr>
        <w:tab/>
      </w:r>
      <w:r>
        <w:rPr>
          <w:rFonts w:ascii="Proxima Nova" w:hAnsi="Proxima Nova"/>
          <w:sz w:val="18"/>
          <w:szCs w:val="18"/>
        </w:rPr>
        <w:tab/>
      </w:r>
      <w:r w:rsidRPr="005A670A">
        <w:rPr>
          <w:rFonts w:ascii="Proxima Nova" w:hAnsi="Proxima Nova"/>
          <w:sz w:val="18"/>
          <w:szCs w:val="18"/>
        </w:rPr>
        <w:t xml:space="preserve">CONTACT: </w:t>
      </w:r>
      <w:r>
        <w:rPr>
          <w:rFonts w:ascii="Proxima Nova" w:hAnsi="Proxima Nova"/>
          <w:sz w:val="18"/>
          <w:szCs w:val="18"/>
        </w:rPr>
        <w:tab/>
      </w:r>
      <w:r w:rsidR="00BD4170">
        <w:rPr>
          <w:rFonts w:ascii="Proxima Nova" w:hAnsi="Proxima Nova"/>
          <w:sz w:val="18"/>
          <w:szCs w:val="18"/>
        </w:rPr>
        <w:t xml:space="preserve">Mike </w:t>
      </w:r>
      <w:proofErr w:type="spellStart"/>
      <w:r w:rsidR="00BD4170">
        <w:rPr>
          <w:rFonts w:ascii="Proxima Nova" w:hAnsi="Proxima Nova"/>
          <w:sz w:val="18"/>
          <w:szCs w:val="18"/>
        </w:rPr>
        <w:t>Heronime</w:t>
      </w:r>
      <w:proofErr w:type="spellEnd"/>
      <w:r w:rsidR="00BD4170">
        <w:rPr>
          <w:rFonts w:ascii="Proxima Nova" w:hAnsi="Proxima Nova"/>
          <w:sz w:val="18"/>
          <w:szCs w:val="18"/>
        </w:rPr>
        <w:t>, Positive Brand</w:t>
      </w:r>
    </w:p>
    <w:p w14:paraId="61EC998E" w14:textId="23A9D3D5" w:rsidR="00672A2C" w:rsidRPr="005A670A" w:rsidRDefault="00672A2C" w:rsidP="00672A2C">
      <w:pPr>
        <w:rPr>
          <w:rFonts w:ascii="Proxima Nova" w:hAnsi="Proxima Nova"/>
          <w:sz w:val="18"/>
          <w:szCs w:val="18"/>
        </w:rPr>
      </w:pPr>
      <w:r w:rsidRPr="005A670A">
        <w:rPr>
          <w:rFonts w:ascii="Proxima Nova" w:hAnsi="Proxima Nova"/>
          <w:sz w:val="18"/>
          <w:szCs w:val="18"/>
        </w:rPr>
        <w:t>DATE:</w:t>
      </w:r>
      <w:r w:rsidRPr="005A670A">
        <w:rPr>
          <w:rFonts w:ascii="Proxima Nova" w:hAnsi="Proxima Nova"/>
          <w:sz w:val="18"/>
          <w:szCs w:val="18"/>
        </w:rPr>
        <w:tab/>
      </w:r>
      <w:r w:rsidR="00207DAF">
        <w:rPr>
          <w:rFonts w:ascii="Proxima Nova" w:hAnsi="Proxima Nova"/>
          <w:sz w:val="18"/>
          <w:szCs w:val="18"/>
        </w:rPr>
        <w:t xml:space="preserve">February </w:t>
      </w:r>
      <w:r w:rsidR="00606E89">
        <w:rPr>
          <w:rFonts w:ascii="Proxima Nova" w:hAnsi="Proxima Nova"/>
          <w:sz w:val="18"/>
          <w:szCs w:val="18"/>
        </w:rPr>
        <w:t>2</w:t>
      </w:r>
      <w:r w:rsidR="00E104F3">
        <w:rPr>
          <w:rFonts w:ascii="Proxima Nova" w:hAnsi="Proxima Nova"/>
          <w:sz w:val="18"/>
          <w:szCs w:val="18"/>
        </w:rPr>
        <w:t xml:space="preserve">, </w:t>
      </w:r>
      <w:proofErr w:type="gramStart"/>
      <w:r w:rsidR="00E104F3">
        <w:rPr>
          <w:rFonts w:ascii="Proxima Nova" w:hAnsi="Proxima Nova"/>
          <w:sz w:val="18"/>
          <w:szCs w:val="18"/>
        </w:rPr>
        <w:t>20</w:t>
      </w:r>
      <w:r w:rsidR="00BD4170">
        <w:rPr>
          <w:rFonts w:ascii="Proxima Nova" w:hAnsi="Proxima Nova"/>
          <w:sz w:val="18"/>
          <w:szCs w:val="18"/>
        </w:rPr>
        <w:t>22</w:t>
      </w:r>
      <w:proofErr w:type="gramEnd"/>
      <w:r>
        <w:rPr>
          <w:rFonts w:ascii="Proxima Nova" w:hAnsi="Proxima Nova"/>
          <w:sz w:val="18"/>
          <w:szCs w:val="18"/>
        </w:rPr>
        <w:tab/>
      </w:r>
      <w:r w:rsidRPr="005A670A">
        <w:rPr>
          <w:rFonts w:ascii="Proxima Nova" w:hAnsi="Proxima Nova"/>
          <w:sz w:val="18"/>
          <w:szCs w:val="18"/>
        </w:rPr>
        <w:tab/>
      </w:r>
      <w:r w:rsidRPr="005A670A">
        <w:rPr>
          <w:rFonts w:ascii="Proxima Nova" w:hAnsi="Proxima Nova"/>
          <w:sz w:val="18"/>
          <w:szCs w:val="18"/>
        </w:rPr>
        <w:tab/>
      </w:r>
      <w:r w:rsidRPr="005A670A">
        <w:rPr>
          <w:rFonts w:ascii="Proxima Nova" w:hAnsi="Proxima Nova"/>
          <w:sz w:val="18"/>
          <w:szCs w:val="18"/>
        </w:rPr>
        <w:tab/>
      </w:r>
      <w:r w:rsidRPr="005A670A">
        <w:rPr>
          <w:rFonts w:ascii="Proxima Nova" w:hAnsi="Proxima Nova"/>
          <w:sz w:val="18"/>
          <w:szCs w:val="18"/>
        </w:rPr>
        <w:tab/>
        <w:t xml:space="preserve">EMAIL: </w:t>
      </w:r>
      <w:r>
        <w:rPr>
          <w:rFonts w:ascii="Proxima Nova" w:hAnsi="Proxima Nova"/>
          <w:sz w:val="18"/>
          <w:szCs w:val="18"/>
        </w:rPr>
        <w:tab/>
      </w:r>
      <w:r>
        <w:rPr>
          <w:rFonts w:ascii="Proxima Nova" w:hAnsi="Proxima Nova"/>
          <w:sz w:val="18"/>
          <w:szCs w:val="18"/>
        </w:rPr>
        <w:tab/>
      </w:r>
      <w:r w:rsidR="00BD4170">
        <w:rPr>
          <w:rFonts w:ascii="Proxima Nova" w:hAnsi="Proxima Nova"/>
          <w:sz w:val="18"/>
          <w:szCs w:val="18"/>
        </w:rPr>
        <w:t>mike@positivebrand.com</w:t>
      </w:r>
    </w:p>
    <w:p w14:paraId="16E3B878" w14:textId="77777777" w:rsidR="00672A2C" w:rsidRDefault="00672A2C" w:rsidP="000F3C08">
      <w:pPr>
        <w:rPr>
          <w:rFonts w:ascii="Arial" w:eastAsia="Times New Roman" w:hAnsi="Arial" w:cs="Arial"/>
          <w:b/>
          <w:bCs/>
        </w:rPr>
      </w:pPr>
    </w:p>
    <w:p w14:paraId="37811B3E" w14:textId="79FBA058" w:rsidR="00FD4B9E" w:rsidRPr="002416E9" w:rsidRDefault="00BB2B13" w:rsidP="002416E9">
      <w:pPr>
        <w:jc w:val="center"/>
        <w:rPr>
          <w:rFonts w:ascii="Arial" w:eastAsia="Times New Roman" w:hAnsi="Arial" w:cs="Arial"/>
          <w:b/>
          <w:bCs/>
        </w:rPr>
      </w:pPr>
      <w:r>
        <w:rPr>
          <w:rFonts w:ascii="Arial" w:eastAsia="Times New Roman" w:hAnsi="Arial" w:cs="Arial"/>
          <w:b/>
          <w:bCs/>
        </w:rPr>
        <w:t xml:space="preserve">Positive </w:t>
      </w:r>
      <w:r w:rsidR="00606E89">
        <w:rPr>
          <w:rFonts w:ascii="Arial" w:eastAsia="Times New Roman" w:hAnsi="Arial" w:cs="Arial"/>
          <w:b/>
          <w:bCs/>
        </w:rPr>
        <w:t>B</w:t>
      </w:r>
      <w:r>
        <w:rPr>
          <w:rFonts w:ascii="Arial" w:eastAsia="Times New Roman" w:hAnsi="Arial" w:cs="Arial"/>
          <w:b/>
          <w:bCs/>
        </w:rPr>
        <w:t xml:space="preserve">rand repositions </w:t>
      </w:r>
      <w:r w:rsidR="00606E89">
        <w:rPr>
          <w:rFonts w:ascii="Arial" w:eastAsia="Times New Roman" w:hAnsi="Arial" w:cs="Arial"/>
          <w:b/>
          <w:bCs/>
        </w:rPr>
        <w:t>G</w:t>
      </w:r>
      <w:r w:rsidRPr="005B709A">
        <w:rPr>
          <w:rFonts w:ascii="Arial" w:eastAsia="Times New Roman" w:hAnsi="Arial" w:cs="Arial"/>
          <w:b/>
          <w:bCs/>
        </w:rPr>
        <w:t xml:space="preserve">lobal </w:t>
      </w:r>
      <w:proofErr w:type="spellStart"/>
      <w:r w:rsidR="00606E89">
        <w:rPr>
          <w:rFonts w:ascii="Arial" w:eastAsia="Times New Roman" w:hAnsi="Arial" w:cs="Arial"/>
          <w:b/>
          <w:bCs/>
        </w:rPr>
        <w:t>IP</w:t>
      </w:r>
      <w:proofErr w:type="spellEnd"/>
      <w:r w:rsidRPr="005B709A">
        <w:rPr>
          <w:rFonts w:ascii="Arial" w:eastAsia="Times New Roman" w:hAnsi="Arial" w:cs="Arial"/>
          <w:b/>
          <w:bCs/>
        </w:rPr>
        <w:t xml:space="preserve"> </w:t>
      </w:r>
      <w:r w:rsidR="00606E89">
        <w:rPr>
          <w:rFonts w:ascii="Arial" w:eastAsia="Times New Roman" w:hAnsi="Arial" w:cs="Arial"/>
          <w:b/>
          <w:bCs/>
        </w:rPr>
        <w:t>N</w:t>
      </w:r>
      <w:r w:rsidRPr="005B709A">
        <w:rPr>
          <w:rFonts w:ascii="Arial" w:eastAsia="Times New Roman" w:hAnsi="Arial" w:cs="Arial"/>
          <w:b/>
          <w:bCs/>
        </w:rPr>
        <w:t>etworks</w:t>
      </w:r>
      <w:r w:rsidR="005B709A">
        <w:rPr>
          <w:rFonts w:ascii="Arial" w:eastAsia="Times New Roman" w:hAnsi="Arial" w:cs="Arial"/>
          <w:b/>
          <w:bCs/>
        </w:rPr>
        <w:t>,</w:t>
      </w:r>
      <w:r w:rsidR="005B709A" w:rsidRPr="005B709A">
        <w:rPr>
          <w:rFonts w:ascii="Arial" w:eastAsia="Times New Roman" w:hAnsi="Arial" w:cs="Arial"/>
          <w:b/>
          <w:bCs/>
        </w:rPr>
        <w:t xml:space="preserve"> </w:t>
      </w:r>
      <w:r>
        <w:rPr>
          <w:rFonts w:ascii="Arial" w:eastAsia="Times New Roman" w:hAnsi="Arial" w:cs="Arial"/>
          <w:b/>
          <w:bCs/>
        </w:rPr>
        <w:t>defining</w:t>
      </w:r>
      <w:r w:rsidR="005B709A" w:rsidRPr="005B709A">
        <w:rPr>
          <w:rFonts w:ascii="Arial" w:eastAsia="Times New Roman" w:hAnsi="Arial" w:cs="Arial"/>
          <w:b/>
          <w:bCs/>
        </w:rPr>
        <w:t xml:space="preserve"> </w:t>
      </w:r>
      <w:r>
        <w:rPr>
          <w:rFonts w:ascii="Arial" w:eastAsia="Times New Roman" w:hAnsi="Arial" w:cs="Arial"/>
          <w:b/>
          <w:bCs/>
        </w:rPr>
        <w:t>“fresh new creative approach”</w:t>
      </w:r>
      <w:r w:rsidR="005B709A">
        <w:rPr>
          <w:rFonts w:ascii="Arial" w:eastAsia="Times New Roman" w:hAnsi="Arial" w:cs="Arial"/>
          <w:b/>
          <w:bCs/>
        </w:rPr>
        <w:t xml:space="preserve"> </w:t>
      </w:r>
      <w:r w:rsidR="002416E9">
        <w:rPr>
          <w:rFonts w:ascii="Arial" w:eastAsia="Times New Roman" w:hAnsi="Arial" w:cs="Arial"/>
          <w:b/>
          <w:bCs/>
        </w:rPr>
        <w:t xml:space="preserve">— </w:t>
      </w:r>
      <w:r w:rsidR="00207DAF">
        <w:rPr>
          <w:rFonts w:ascii="Arial" w:eastAsia="Times New Roman" w:hAnsi="Arial" w:cs="Arial"/>
          <w:b/>
          <w:bCs/>
        </w:rPr>
        <w:t xml:space="preserve">FEBRUARY </w:t>
      </w:r>
      <w:r w:rsidR="00606E89">
        <w:rPr>
          <w:rFonts w:ascii="Arial" w:eastAsia="Times New Roman" w:hAnsi="Arial" w:cs="Arial"/>
          <w:b/>
          <w:bCs/>
        </w:rPr>
        <w:t>2</w:t>
      </w:r>
      <w:r w:rsidR="005B709A">
        <w:rPr>
          <w:rFonts w:ascii="Arial" w:eastAsia="Times New Roman" w:hAnsi="Arial" w:cs="Arial"/>
          <w:b/>
          <w:bCs/>
        </w:rPr>
        <w:t>, 2022</w:t>
      </w:r>
    </w:p>
    <w:p w14:paraId="6EFEFA41" w14:textId="77777777" w:rsidR="00FD4B9E" w:rsidRPr="00FD4B9E" w:rsidRDefault="00FD4B9E" w:rsidP="00FD4B9E">
      <w:pPr>
        <w:rPr>
          <w:rFonts w:ascii="Arial" w:eastAsia="Times New Roman" w:hAnsi="Arial" w:cs="Arial"/>
          <w:sz w:val="20"/>
          <w:szCs w:val="20"/>
        </w:rPr>
      </w:pPr>
      <w:r w:rsidRPr="00FD4B9E">
        <w:rPr>
          <w:rFonts w:ascii="Arial" w:eastAsia="Times New Roman" w:hAnsi="Arial" w:cs="Arial"/>
          <w:sz w:val="20"/>
          <w:szCs w:val="20"/>
        </w:rPr>
        <w:t> </w:t>
      </w:r>
    </w:p>
    <w:p w14:paraId="0C620426" w14:textId="3C9CE407" w:rsidR="004A7445" w:rsidRDefault="005B709A" w:rsidP="005B709A">
      <w:pPr>
        <w:rPr>
          <w:rFonts w:ascii="Arial" w:eastAsia="Times New Roman" w:hAnsi="Arial" w:cs="Arial"/>
          <w:bCs/>
        </w:rPr>
      </w:pPr>
      <w:r>
        <w:rPr>
          <w:rFonts w:ascii="Arial" w:eastAsia="Times New Roman" w:hAnsi="Arial" w:cs="Arial"/>
          <w:b/>
        </w:rPr>
        <w:t>Brooklyn, NY</w:t>
      </w:r>
      <w:r w:rsidR="00FD4B9E" w:rsidRPr="00EE1DB2">
        <w:rPr>
          <w:rFonts w:ascii="Arial" w:eastAsia="Times New Roman" w:hAnsi="Arial" w:cs="Arial"/>
          <w:b/>
        </w:rPr>
        <w:t xml:space="preserve"> – </w:t>
      </w:r>
      <w:r w:rsidR="00606E89">
        <w:rPr>
          <w:rFonts w:ascii="Arial" w:eastAsia="Times New Roman" w:hAnsi="Arial" w:cs="Arial"/>
          <w:b/>
        </w:rPr>
        <w:t>February 2</w:t>
      </w:r>
      <w:r w:rsidR="002416E9" w:rsidRPr="00EE1DB2">
        <w:rPr>
          <w:rFonts w:ascii="Arial" w:eastAsia="Times New Roman" w:hAnsi="Arial" w:cs="Arial"/>
          <w:b/>
        </w:rPr>
        <w:t xml:space="preserve"> —</w:t>
      </w:r>
      <w:r w:rsidR="00FD4B9E" w:rsidRPr="00EE1DB2">
        <w:rPr>
          <w:rFonts w:ascii="Arial" w:eastAsia="Times New Roman" w:hAnsi="Arial" w:cs="Arial"/>
          <w:b/>
        </w:rPr>
        <w:t> </w:t>
      </w:r>
      <w:r w:rsidRPr="005B709A">
        <w:rPr>
          <w:rFonts w:ascii="Arial" w:eastAsia="Times New Roman" w:hAnsi="Arial" w:cs="Arial"/>
          <w:bCs/>
        </w:rPr>
        <w:t>Global IP Networks is a data center and managed service provider</w:t>
      </w:r>
      <w:r>
        <w:rPr>
          <w:rFonts w:ascii="Arial" w:eastAsia="Times New Roman" w:hAnsi="Arial" w:cs="Arial"/>
          <w:bCs/>
        </w:rPr>
        <w:t>, based in Texas and</w:t>
      </w:r>
      <w:r w:rsidRPr="005B709A">
        <w:rPr>
          <w:rFonts w:ascii="Arial" w:eastAsia="Times New Roman" w:hAnsi="Arial" w:cs="Arial"/>
          <w:bCs/>
        </w:rPr>
        <w:t xml:space="preserve"> serving businesses</w:t>
      </w:r>
      <w:r>
        <w:rPr>
          <w:rFonts w:ascii="Arial" w:eastAsia="Times New Roman" w:hAnsi="Arial" w:cs="Arial"/>
          <w:bCs/>
        </w:rPr>
        <w:t xml:space="preserve"> </w:t>
      </w:r>
      <w:r w:rsidRPr="005B709A">
        <w:rPr>
          <w:rFonts w:ascii="Arial" w:eastAsia="Times New Roman" w:hAnsi="Arial" w:cs="Arial"/>
          <w:bCs/>
        </w:rPr>
        <w:t>in</w:t>
      </w:r>
      <w:r>
        <w:rPr>
          <w:rFonts w:ascii="Arial" w:eastAsia="Times New Roman" w:hAnsi="Arial" w:cs="Arial"/>
          <w:bCs/>
        </w:rPr>
        <w:t xml:space="preserve"> </w:t>
      </w:r>
      <w:r w:rsidR="004D75FE">
        <w:rPr>
          <w:rFonts w:ascii="Arial" w:eastAsia="Times New Roman" w:hAnsi="Arial" w:cs="Arial"/>
          <w:bCs/>
        </w:rPr>
        <w:t>a variety of</w:t>
      </w:r>
      <w:r w:rsidRPr="005B709A">
        <w:rPr>
          <w:rFonts w:ascii="Arial" w:eastAsia="Times New Roman" w:hAnsi="Arial" w:cs="Arial"/>
          <w:bCs/>
        </w:rPr>
        <w:t xml:space="preserve"> industries since 200</w:t>
      </w:r>
      <w:r w:rsidR="00207DAF">
        <w:rPr>
          <w:rFonts w:ascii="Arial" w:eastAsia="Times New Roman" w:hAnsi="Arial" w:cs="Arial"/>
          <w:bCs/>
        </w:rPr>
        <w:t>1</w:t>
      </w:r>
      <w:r w:rsidRPr="005B709A">
        <w:rPr>
          <w:rFonts w:ascii="Arial" w:eastAsia="Times New Roman" w:hAnsi="Arial" w:cs="Arial"/>
          <w:bCs/>
        </w:rPr>
        <w:t>. While business growth has been steady for the last 20</w:t>
      </w:r>
      <w:r>
        <w:rPr>
          <w:rFonts w:ascii="Arial" w:eastAsia="Times New Roman" w:hAnsi="Arial" w:cs="Arial"/>
          <w:bCs/>
        </w:rPr>
        <w:t xml:space="preserve"> </w:t>
      </w:r>
      <w:r w:rsidRPr="005B709A">
        <w:rPr>
          <w:rFonts w:ascii="Arial" w:eastAsia="Times New Roman" w:hAnsi="Arial" w:cs="Arial"/>
          <w:bCs/>
        </w:rPr>
        <w:t xml:space="preserve">years, Global IP Networks </w:t>
      </w:r>
      <w:r>
        <w:rPr>
          <w:rFonts w:ascii="Arial" w:eastAsia="Times New Roman" w:hAnsi="Arial" w:cs="Arial"/>
          <w:bCs/>
        </w:rPr>
        <w:t xml:space="preserve">recognized that accelerated business growth would require an </w:t>
      </w:r>
      <w:r w:rsidR="004D75FE">
        <w:rPr>
          <w:rFonts w:ascii="Arial" w:eastAsia="Times New Roman" w:hAnsi="Arial" w:cs="Arial"/>
          <w:bCs/>
        </w:rPr>
        <w:t>adjustment</w:t>
      </w:r>
      <w:r>
        <w:rPr>
          <w:rFonts w:ascii="Arial" w:eastAsia="Times New Roman" w:hAnsi="Arial" w:cs="Arial"/>
          <w:bCs/>
        </w:rPr>
        <w:t xml:space="preserve"> in their </w:t>
      </w:r>
      <w:r w:rsidR="004D75FE">
        <w:rPr>
          <w:rFonts w:ascii="Arial" w:eastAsia="Times New Roman" w:hAnsi="Arial" w:cs="Arial"/>
          <w:bCs/>
        </w:rPr>
        <w:t>approach to marketing</w:t>
      </w:r>
      <w:r w:rsidRPr="005B709A">
        <w:rPr>
          <w:rFonts w:ascii="Arial" w:eastAsia="Times New Roman" w:hAnsi="Arial" w:cs="Arial"/>
          <w:bCs/>
        </w:rPr>
        <w:t>.</w:t>
      </w:r>
    </w:p>
    <w:p w14:paraId="6708CAA4" w14:textId="5752F328" w:rsidR="005B709A" w:rsidRDefault="005B709A" w:rsidP="005B709A">
      <w:pPr>
        <w:rPr>
          <w:rFonts w:ascii="Arial" w:eastAsia="Times New Roman" w:hAnsi="Arial" w:cs="Arial"/>
          <w:bCs/>
        </w:rPr>
      </w:pPr>
    </w:p>
    <w:p w14:paraId="5A2F6B24" w14:textId="7EFD4884" w:rsidR="005B709A" w:rsidRDefault="005B709A" w:rsidP="005B709A">
      <w:pPr>
        <w:rPr>
          <w:rFonts w:ascii="Arial" w:eastAsia="Times New Roman" w:hAnsi="Arial" w:cs="Arial"/>
          <w:bCs/>
        </w:rPr>
      </w:pPr>
      <w:r>
        <w:rPr>
          <w:rFonts w:ascii="Arial" w:eastAsia="Times New Roman" w:hAnsi="Arial" w:cs="Arial"/>
          <w:bCs/>
        </w:rPr>
        <w:t>To achieve the level of business growth needed, Global IP Networks turned to Positive Brand, a company they knew</w:t>
      </w:r>
      <w:r w:rsidR="004D75FE">
        <w:rPr>
          <w:rFonts w:ascii="Arial" w:eastAsia="Times New Roman" w:hAnsi="Arial" w:cs="Arial"/>
          <w:bCs/>
        </w:rPr>
        <w:t>,</w:t>
      </w:r>
      <w:r>
        <w:rPr>
          <w:rFonts w:ascii="Arial" w:eastAsia="Times New Roman" w:hAnsi="Arial" w:cs="Arial"/>
          <w:bCs/>
        </w:rPr>
        <w:t xml:space="preserve"> not only by reputation</w:t>
      </w:r>
      <w:r w:rsidR="004D75FE">
        <w:rPr>
          <w:rFonts w:ascii="Arial" w:eastAsia="Times New Roman" w:hAnsi="Arial" w:cs="Arial"/>
          <w:bCs/>
        </w:rPr>
        <w:t>,</w:t>
      </w:r>
      <w:r>
        <w:rPr>
          <w:rFonts w:ascii="Arial" w:eastAsia="Times New Roman" w:hAnsi="Arial" w:cs="Arial"/>
          <w:bCs/>
        </w:rPr>
        <w:t xml:space="preserve"> but from prior experience. Chris Martin, Executive Vice President of Global IP Networks contacted Positive Brand’s President, Mike </w:t>
      </w:r>
      <w:proofErr w:type="spellStart"/>
      <w:r>
        <w:rPr>
          <w:rFonts w:ascii="Arial" w:eastAsia="Times New Roman" w:hAnsi="Arial" w:cs="Arial"/>
          <w:bCs/>
        </w:rPr>
        <w:t>Heronime</w:t>
      </w:r>
      <w:proofErr w:type="spellEnd"/>
      <w:r>
        <w:rPr>
          <w:rFonts w:ascii="Arial" w:eastAsia="Times New Roman" w:hAnsi="Arial" w:cs="Arial"/>
          <w:bCs/>
        </w:rPr>
        <w:t xml:space="preserve"> to discuss their need for a “fresh creative approach.” </w:t>
      </w:r>
    </w:p>
    <w:p w14:paraId="4E217C51" w14:textId="77777777" w:rsidR="005B709A" w:rsidRDefault="005B709A" w:rsidP="005B709A">
      <w:pPr>
        <w:rPr>
          <w:rFonts w:ascii="Arial" w:eastAsia="Times New Roman" w:hAnsi="Arial" w:cs="Arial"/>
          <w:bCs/>
        </w:rPr>
      </w:pPr>
    </w:p>
    <w:p w14:paraId="7DD1C93C" w14:textId="028C98D3" w:rsidR="005B709A" w:rsidRDefault="00426840" w:rsidP="005B709A">
      <w:pPr>
        <w:rPr>
          <w:rFonts w:ascii="Arial" w:eastAsia="Times New Roman" w:hAnsi="Arial" w:cs="Arial"/>
          <w:bCs/>
        </w:rPr>
      </w:pPr>
      <w:r>
        <w:rPr>
          <w:rFonts w:ascii="Arial" w:eastAsia="Times New Roman" w:hAnsi="Arial" w:cs="Arial"/>
          <w:bCs/>
        </w:rPr>
        <w:t>Martin</w:t>
      </w:r>
      <w:r w:rsidR="005B709A">
        <w:rPr>
          <w:rFonts w:ascii="Arial" w:eastAsia="Times New Roman" w:hAnsi="Arial" w:cs="Arial"/>
          <w:bCs/>
        </w:rPr>
        <w:t xml:space="preserve"> and </w:t>
      </w:r>
      <w:proofErr w:type="spellStart"/>
      <w:r>
        <w:rPr>
          <w:rFonts w:ascii="Arial" w:eastAsia="Times New Roman" w:hAnsi="Arial" w:cs="Arial"/>
          <w:bCs/>
        </w:rPr>
        <w:t>Heronime</w:t>
      </w:r>
      <w:proofErr w:type="spellEnd"/>
      <w:r w:rsidR="005B709A">
        <w:rPr>
          <w:rFonts w:ascii="Arial" w:eastAsia="Times New Roman" w:hAnsi="Arial" w:cs="Arial"/>
          <w:bCs/>
        </w:rPr>
        <w:t xml:space="preserve"> had originally worked together in 2004 when </w:t>
      </w:r>
      <w:r>
        <w:rPr>
          <w:rFonts w:ascii="Arial" w:eastAsia="Times New Roman" w:hAnsi="Arial" w:cs="Arial"/>
          <w:bCs/>
        </w:rPr>
        <w:t>Martin</w:t>
      </w:r>
      <w:r w:rsidR="005B709A">
        <w:rPr>
          <w:rFonts w:ascii="Arial" w:eastAsia="Times New Roman" w:hAnsi="Arial" w:cs="Arial"/>
          <w:bCs/>
        </w:rPr>
        <w:t xml:space="preserve"> was managing Axiom Energy</w:t>
      </w:r>
      <w:r w:rsidR="00606E89">
        <w:rPr>
          <w:rFonts w:ascii="Arial" w:eastAsia="Times New Roman" w:hAnsi="Arial" w:cs="Arial"/>
          <w:bCs/>
        </w:rPr>
        <w:t>. Martin</w:t>
      </w:r>
      <w:r w:rsidR="005B709A">
        <w:rPr>
          <w:rFonts w:ascii="Arial" w:eastAsia="Times New Roman" w:hAnsi="Arial" w:cs="Arial"/>
          <w:bCs/>
        </w:rPr>
        <w:t xml:space="preserve"> hired Positive Brand as their agency of record</w:t>
      </w:r>
      <w:r w:rsidR="004D75FE">
        <w:rPr>
          <w:rFonts w:ascii="Arial" w:eastAsia="Times New Roman" w:hAnsi="Arial" w:cs="Arial"/>
          <w:bCs/>
        </w:rPr>
        <w:t xml:space="preserve"> at that time</w:t>
      </w:r>
      <w:r w:rsidR="005B709A">
        <w:rPr>
          <w:rFonts w:ascii="Arial" w:eastAsia="Times New Roman" w:hAnsi="Arial" w:cs="Arial"/>
          <w:bCs/>
        </w:rPr>
        <w:t xml:space="preserve">. Now, seventeen years later, </w:t>
      </w:r>
      <w:r>
        <w:rPr>
          <w:rFonts w:ascii="Arial" w:eastAsia="Times New Roman" w:hAnsi="Arial" w:cs="Arial"/>
          <w:bCs/>
        </w:rPr>
        <w:t>Martin</w:t>
      </w:r>
      <w:r w:rsidR="005B709A">
        <w:rPr>
          <w:rFonts w:ascii="Arial" w:eastAsia="Times New Roman" w:hAnsi="Arial" w:cs="Arial"/>
          <w:bCs/>
        </w:rPr>
        <w:t xml:space="preserve"> called on Positive Brand again. </w:t>
      </w:r>
      <w:r w:rsidR="004D75FE">
        <w:rPr>
          <w:rFonts w:ascii="Arial" w:eastAsia="Times New Roman" w:hAnsi="Arial" w:cs="Arial"/>
          <w:bCs/>
        </w:rPr>
        <w:t xml:space="preserve">According to </w:t>
      </w:r>
      <w:r>
        <w:rPr>
          <w:rFonts w:ascii="Arial" w:eastAsia="Times New Roman" w:hAnsi="Arial" w:cs="Arial"/>
          <w:bCs/>
        </w:rPr>
        <w:t>Martin</w:t>
      </w:r>
      <w:r w:rsidR="004D75FE">
        <w:rPr>
          <w:rFonts w:ascii="Arial" w:eastAsia="Times New Roman" w:hAnsi="Arial" w:cs="Arial"/>
          <w:bCs/>
        </w:rPr>
        <w:t>,</w:t>
      </w:r>
      <w:r w:rsidR="005B709A">
        <w:rPr>
          <w:rFonts w:ascii="Arial" w:eastAsia="Times New Roman" w:hAnsi="Arial" w:cs="Arial"/>
          <w:bCs/>
        </w:rPr>
        <w:t xml:space="preserve"> Positive Brand’s concept of Creative ROI had been the inspiration for his marketing vision for </w:t>
      </w:r>
      <w:r w:rsidR="004D75FE">
        <w:rPr>
          <w:rFonts w:ascii="Arial" w:eastAsia="Times New Roman" w:hAnsi="Arial" w:cs="Arial"/>
          <w:bCs/>
        </w:rPr>
        <w:t xml:space="preserve">the last seventeen </w:t>
      </w:r>
      <w:r w:rsidR="005B709A">
        <w:rPr>
          <w:rFonts w:ascii="Arial" w:eastAsia="Times New Roman" w:hAnsi="Arial" w:cs="Arial"/>
          <w:bCs/>
        </w:rPr>
        <w:t xml:space="preserve">years. It was </w:t>
      </w:r>
      <w:r>
        <w:rPr>
          <w:rFonts w:ascii="Arial" w:eastAsia="Times New Roman" w:hAnsi="Arial" w:cs="Arial"/>
          <w:bCs/>
        </w:rPr>
        <w:t>Martin’s</w:t>
      </w:r>
      <w:r w:rsidR="005B709A">
        <w:rPr>
          <w:rFonts w:ascii="Arial" w:eastAsia="Times New Roman" w:hAnsi="Arial" w:cs="Arial"/>
          <w:bCs/>
        </w:rPr>
        <w:t xml:space="preserve"> intention to return to Positive Brand, the source of this marketing practice, in pursuit of a fresh creative approach for Global I</w:t>
      </w:r>
      <w:r w:rsidR="004D75FE">
        <w:rPr>
          <w:rFonts w:ascii="Arial" w:eastAsia="Times New Roman" w:hAnsi="Arial" w:cs="Arial"/>
          <w:bCs/>
        </w:rPr>
        <w:t>P</w:t>
      </w:r>
      <w:r w:rsidR="005B709A">
        <w:rPr>
          <w:rFonts w:ascii="Arial" w:eastAsia="Times New Roman" w:hAnsi="Arial" w:cs="Arial"/>
          <w:bCs/>
        </w:rPr>
        <w:t xml:space="preserve"> Networks.</w:t>
      </w:r>
    </w:p>
    <w:p w14:paraId="65F6D092" w14:textId="48AC7117" w:rsidR="005B709A" w:rsidRDefault="005B709A" w:rsidP="005B709A">
      <w:pPr>
        <w:rPr>
          <w:rFonts w:ascii="Arial" w:eastAsia="Times New Roman" w:hAnsi="Arial" w:cs="Arial"/>
          <w:bCs/>
        </w:rPr>
      </w:pPr>
    </w:p>
    <w:p w14:paraId="1A7B6975" w14:textId="42BDCDC1" w:rsidR="005B709A" w:rsidRDefault="005B709A" w:rsidP="005B709A">
      <w:pPr>
        <w:rPr>
          <w:rFonts w:ascii="Arial" w:eastAsia="Times New Roman" w:hAnsi="Arial" w:cs="Arial"/>
          <w:bCs/>
        </w:rPr>
      </w:pPr>
      <w:r>
        <w:rPr>
          <w:rFonts w:ascii="Arial" w:eastAsia="Times New Roman" w:hAnsi="Arial" w:cs="Arial"/>
          <w:bCs/>
        </w:rPr>
        <w:t xml:space="preserve">Creative ROI is the formula used by Positive Brand to define creative strategies that produce greater results. Commonly considered an acronym for profitability, Creative ROI suggests that there are three </w:t>
      </w:r>
      <w:r w:rsidR="004D75FE">
        <w:rPr>
          <w:rFonts w:ascii="Arial" w:eastAsia="Times New Roman" w:hAnsi="Arial" w:cs="Arial"/>
          <w:bCs/>
        </w:rPr>
        <w:t xml:space="preserve">base </w:t>
      </w:r>
      <w:r>
        <w:rPr>
          <w:rFonts w:ascii="Arial" w:eastAsia="Times New Roman" w:hAnsi="Arial" w:cs="Arial"/>
          <w:bCs/>
        </w:rPr>
        <w:t xml:space="preserve">elements </w:t>
      </w:r>
      <w:r w:rsidR="004D75FE">
        <w:rPr>
          <w:rFonts w:ascii="Arial" w:eastAsia="Times New Roman" w:hAnsi="Arial" w:cs="Arial"/>
          <w:bCs/>
        </w:rPr>
        <w:t>necessary for the success of</w:t>
      </w:r>
      <w:r>
        <w:rPr>
          <w:rFonts w:ascii="Arial" w:eastAsia="Times New Roman" w:hAnsi="Arial" w:cs="Arial"/>
          <w:bCs/>
        </w:rPr>
        <w:t xml:space="preserve"> any marketing campaign — </w:t>
      </w:r>
      <w:r w:rsidR="004D75FE">
        <w:rPr>
          <w:rFonts w:ascii="Arial" w:eastAsia="Times New Roman" w:hAnsi="Arial" w:cs="Arial"/>
          <w:bCs/>
        </w:rPr>
        <w:t>R</w:t>
      </w:r>
      <w:r>
        <w:rPr>
          <w:rFonts w:ascii="Arial" w:eastAsia="Times New Roman" w:hAnsi="Arial" w:cs="Arial"/>
          <w:bCs/>
        </w:rPr>
        <w:t xml:space="preserve">elevance, </w:t>
      </w:r>
      <w:r w:rsidR="004D75FE">
        <w:rPr>
          <w:rFonts w:ascii="Arial" w:eastAsia="Times New Roman" w:hAnsi="Arial" w:cs="Arial"/>
          <w:bCs/>
        </w:rPr>
        <w:t>O</w:t>
      </w:r>
      <w:r>
        <w:rPr>
          <w:rFonts w:ascii="Arial" w:eastAsia="Times New Roman" w:hAnsi="Arial" w:cs="Arial"/>
          <w:bCs/>
        </w:rPr>
        <w:t xml:space="preserve">riginality, and </w:t>
      </w:r>
      <w:r w:rsidR="004D75FE">
        <w:rPr>
          <w:rFonts w:ascii="Arial" w:eastAsia="Times New Roman" w:hAnsi="Arial" w:cs="Arial"/>
          <w:bCs/>
        </w:rPr>
        <w:t>I</w:t>
      </w:r>
      <w:r>
        <w:rPr>
          <w:rFonts w:ascii="Arial" w:eastAsia="Times New Roman" w:hAnsi="Arial" w:cs="Arial"/>
          <w:bCs/>
        </w:rPr>
        <w:t xml:space="preserve">mpact. As experienced and practiced by Martin, this formula, when applied to any campaign, brings considerable focus to the intended strategy in development. It is the benchmark by which </w:t>
      </w:r>
      <w:r w:rsidR="004D75FE">
        <w:rPr>
          <w:rFonts w:ascii="Arial" w:eastAsia="Times New Roman" w:hAnsi="Arial" w:cs="Arial"/>
          <w:bCs/>
        </w:rPr>
        <w:t>all</w:t>
      </w:r>
      <w:r>
        <w:rPr>
          <w:rFonts w:ascii="Arial" w:eastAsia="Times New Roman" w:hAnsi="Arial" w:cs="Arial"/>
          <w:bCs/>
        </w:rPr>
        <w:t xml:space="preserve"> his marketing programs are measured.</w:t>
      </w:r>
    </w:p>
    <w:p w14:paraId="2D63FB89" w14:textId="6FB57D93" w:rsidR="005B709A" w:rsidRDefault="005B709A" w:rsidP="005B709A">
      <w:pPr>
        <w:rPr>
          <w:rFonts w:ascii="Arial" w:eastAsia="Times New Roman" w:hAnsi="Arial" w:cs="Arial"/>
          <w:bCs/>
        </w:rPr>
      </w:pPr>
    </w:p>
    <w:p w14:paraId="209F6332" w14:textId="068B4134" w:rsidR="005B709A" w:rsidRDefault="005B709A" w:rsidP="005B709A">
      <w:pPr>
        <w:rPr>
          <w:rFonts w:ascii="Arial" w:eastAsia="Times New Roman" w:hAnsi="Arial" w:cs="Arial"/>
          <w:bCs/>
        </w:rPr>
      </w:pPr>
      <w:r>
        <w:rPr>
          <w:rFonts w:ascii="Arial" w:eastAsia="Times New Roman" w:hAnsi="Arial" w:cs="Arial"/>
          <w:bCs/>
        </w:rPr>
        <w:t>As a result of the</w:t>
      </w:r>
      <w:r w:rsidR="004D75FE">
        <w:rPr>
          <w:rFonts w:ascii="Arial" w:eastAsia="Times New Roman" w:hAnsi="Arial" w:cs="Arial"/>
          <w:bCs/>
        </w:rPr>
        <w:t>ir</w:t>
      </w:r>
      <w:r>
        <w:rPr>
          <w:rFonts w:ascii="Arial" w:eastAsia="Times New Roman" w:hAnsi="Arial" w:cs="Arial"/>
          <w:bCs/>
        </w:rPr>
        <w:t xml:space="preserve"> initial consultation, it was </w:t>
      </w:r>
      <w:r w:rsidR="004D75FE">
        <w:rPr>
          <w:rFonts w:ascii="Arial" w:eastAsia="Times New Roman" w:hAnsi="Arial" w:cs="Arial"/>
          <w:bCs/>
        </w:rPr>
        <w:t>agreed</w:t>
      </w:r>
      <w:r>
        <w:rPr>
          <w:rFonts w:ascii="Arial" w:eastAsia="Times New Roman" w:hAnsi="Arial" w:cs="Arial"/>
          <w:bCs/>
        </w:rPr>
        <w:t xml:space="preserve"> that the Creative ROI formula would be </w:t>
      </w:r>
      <w:r w:rsidR="004D75FE">
        <w:rPr>
          <w:rFonts w:ascii="Arial" w:eastAsia="Times New Roman" w:hAnsi="Arial" w:cs="Arial"/>
          <w:bCs/>
        </w:rPr>
        <w:t>applied</w:t>
      </w:r>
      <w:r>
        <w:rPr>
          <w:rFonts w:ascii="Arial" w:eastAsia="Times New Roman" w:hAnsi="Arial" w:cs="Arial"/>
          <w:bCs/>
        </w:rPr>
        <w:t xml:space="preserve"> as </w:t>
      </w:r>
      <w:r w:rsidR="004D75FE">
        <w:rPr>
          <w:rFonts w:ascii="Arial" w:eastAsia="Times New Roman" w:hAnsi="Arial" w:cs="Arial"/>
          <w:bCs/>
        </w:rPr>
        <w:t xml:space="preserve">an integral </w:t>
      </w:r>
      <w:r>
        <w:rPr>
          <w:rFonts w:ascii="Arial" w:eastAsia="Times New Roman" w:hAnsi="Arial" w:cs="Arial"/>
          <w:bCs/>
        </w:rPr>
        <w:t>part of The Framework, Positive Brand’s brand discovery and foundation building process. Positive Brand conducted a brand workshop with Martin and Global IP Networks</w:t>
      </w:r>
      <w:r w:rsidR="004D75FE">
        <w:rPr>
          <w:rFonts w:ascii="Arial" w:eastAsia="Times New Roman" w:hAnsi="Arial" w:cs="Arial"/>
          <w:bCs/>
        </w:rPr>
        <w:t>’</w:t>
      </w:r>
      <w:r>
        <w:rPr>
          <w:rFonts w:ascii="Arial" w:eastAsia="Times New Roman" w:hAnsi="Arial" w:cs="Arial"/>
          <w:bCs/>
        </w:rPr>
        <w:t xml:space="preserve"> brand stakeholders to develop a </w:t>
      </w:r>
      <w:r w:rsidR="004D75FE">
        <w:rPr>
          <w:rFonts w:ascii="Arial" w:eastAsia="Times New Roman" w:hAnsi="Arial" w:cs="Arial"/>
          <w:bCs/>
        </w:rPr>
        <w:t>strategically driven</w:t>
      </w:r>
      <w:r>
        <w:rPr>
          <w:rFonts w:ascii="Arial" w:eastAsia="Times New Roman" w:hAnsi="Arial" w:cs="Arial"/>
          <w:bCs/>
        </w:rPr>
        <w:t xml:space="preserve"> position for their brand.</w:t>
      </w:r>
    </w:p>
    <w:p w14:paraId="703924CB" w14:textId="5B457083" w:rsidR="005B709A" w:rsidRDefault="005B709A" w:rsidP="005B709A">
      <w:pPr>
        <w:rPr>
          <w:rFonts w:ascii="Arial" w:eastAsia="Times New Roman" w:hAnsi="Arial" w:cs="Arial"/>
          <w:bCs/>
        </w:rPr>
      </w:pPr>
    </w:p>
    <w:p w14:paraId="11FA39AB" w14:textId="2DBB3BF4" w:rsidR="005B709A" w:rsidRDefault="005B709A" w:rsidP="005B709A">
      <w:pPr>
        <w:rPr>
          <w:rFonts w:ascii="Arial" w:eastAsia="Times New Roman" w:hAnsi="Arial" w:cs="Arial"/>
          <w:bCs/>
        </w:rPr>
      </w:pPr>
      <w:r>
        <w:rPr>
          <w:rFonts w:ascii="Arial" w:eastAsia="Times New Roman" w:hAnsi="Arial" w:cs="Arial"/>
          <w:bCs/>
        </w:rPr>
        <w:t>Based on specific insights achieved through the brand workshop, it was determined that Global IP Networks</w:t>
      </w:r>
      <w:r w:rsidR="00687005">
        <w:rPr>
          <w:rFonts w:ascii="Arial" w:eastAsia="Times New Roman" w:hAnsi="Arial" w:cs="Arial"/>
          <w:bCs/>
        </w:rPr>
        <w:t>’</w:t>
      </w:r>
      <w:r>
        <w:rPr>
          <w:rFonts w:ascii="Arial" w:eastAsia="Times New Roman" w:hAnsi="Arial" w:cs="Arial"/>
          <w:bCs/>
        </w:rPr>
        <w:t xml:space="preserve"> true source of distinction was their collaborative and committed approach to serving clients. </w:t>
      </w:r>
      <w:r w:rsidR="00687005">
        <w:rPr>
          <w:rFonts w:ascii="Arial" w:eastAsia="Times New Roman" w:hAnsi="Arial" w:cs="Arial"/>
          <w:bCs/>
        </w:rPr>
        <w:t>This insight led to the development of “Tenacious Technology,” Global IP Networks</w:t>
      </w:r>
      <w:r w:rsidR="004D75FE">
        <w:rPr>
          <w:rFonts w:ascii="Arial" w:eastAsia="Times New Roman" w:hAnsi="Arial" w:cs="Arial"/>
          <w:bCs/>
        </w:rPr>
        <w:t>’</w:t>
      </w:r>
      <w:r w:rsidR="00687005">
        <w:rPr>
          <w:rFonts w:ascii="Arial" w:eastAsia="Times New Roman" w:hAnsi="Arial" w:cs="Arial"/>
          <w:bCs/>
        </w:rPr>
        <w:t xml:space="preserve"> brand strategy and the foundation for their </w:t>
      </w:r>
      <w:r w:rsidR="004D75FE">
        <w:rPr>
          <w:rFonts w:ascii="Arial" w:eastAsia="Times New Roman" w:hAnsi="Arial" w:cs="Arial"/>
          <w:bCs/>
        </w:rPr>
        <w:t>relevant, original, and impactful</w:t>
      </w:r>
      <w:r w:rsidR="00687005">
        <w:rPr>
          <w:rFonts w:ascii="Arial" w:eastAsia="Times New Roman" w:hAnsi="Arial" w:cs="Arial"/>
          <w:bCs/>
        </w:rPr>
        <w:t xml:space="preserve"> creative campaign, “We Keep Your Net Working.”</w:t>
      </w:r>
    </w:p>
    <w:p w14:paraId="4EEDD3F7" w14:textId="14E98000" w:rsidR="004D75FE" w:rsidRDefault="004D75FE" w:rsidP="005B709A">
      <w:pPr>
        <w:rPr>
          <w:rFonts w:ascii="Arial" w:eastAsia="Times New Roman" w:hAnsi="Arial" w:cs="Arial"/>
          <w:bCs/>
        </w:rPr>
      </w:pPr>
    </w:p>
    <w:p w14:paraId="5CE04E99" w14:textId="1394E51A" w:rsidR="004D75FE" w:rsidRPr="005B709A" w:rsidRDefault="004D75FE" w:rsidP="005B709A">
      <w:pPr>
        <w:rPr>
          <w:rFonts w:ascii="Arial" w:eastAsia="Times New Roman" w:hAnsi="Arial" w:cs="Arial"/>
          <w:bCs/>
        </w:rPr>
      </w:pPr>
      <w:r>
        <w:rPr>
          <w:rFonts w:ascii="Arial" w:eastAsia="Times New Roman" w:hAnsi="Arial" w:cs="Arial"/>
          <w:bCs/>
        </w:rPr>
        <w:t>Since its establishment last October, “Tenacious Technology” has been incorporated into Global IP Networks’ Brand Guide and distributed to their other marketing partners. It’s also been applied to the ongoing execution of their lead-generating, content marketing campaign. And “Tenacious Technology” has become the foundation for the redesign of Global IP Networks’ website. Positive Brand is redesigning the website with all new content that aligns with their new campaign, “We Keep Your Net Working.” The new website is scheduled to launch before the end of the first quarter of 2022.</w:t>
      </w:r>
    </w:p>
    <w:p w14:paraId="0EB57C5C" w14:textId="63707B7C" w:rsidR="004D75FE" w:rsidRDefault="004D75FE" w:rsidP="00FD4B9E">
      <w:pPr>
        <w:rPr>
          <w:rFonts w:ascii="Arial" w:eastAsia="Times New Roman" w:hAnsi="Arial" w:cs="Arial"/>
        </w:rPr>
      </w:pPr>
    </w:p>
    <w:p w14:paraId="6D3E2860" w14:textId="5D48BD21" w:rsidR="004D75FE" w:rsidRPr="004D75FE" w:rsidRDefault="004D75FE" w:rsidP="00FD4B9E">
      <w:pPr>
        <w:rPr>
          <w:rFonts w:ascii="Arial" w:eastAsia="Times New Roman" w:hAnsi="Arial" w:cs="Arial"/>
          <w:b/>
          <w:bCs/>
        </w:rPr>
      </w:pPr>
      <w:r w:rsidRPr="004D75FE">
        <w:rPr>
          <w:rFonts w:ascii="Arial" w:eastAsia="Times New Roman" w:hAnsi="Arial" w:cs="Arial"/>
          <w:b/>
          <w:bCs/>
        </w:rPr>
        <w:t>ABOUT GLOBAL IP NETWORKS.</w:t>
      </w:r>
      <w:r w:rsidRPr="004D75FE">
        <w:rPr>
          <w:rFonts w:ascii="Arial" w:eastAsia="Times New Roman" w:hAnsi="Arial" w:cs="Arial"/>
        </w:rPr>
        <w:t xml:space="preserve"> Global IP Networks has been providing high-quality, high-touch, client-focused IT services since 2001. </w:t>
      </w:r>
      <w:r>
        <w:rPr>
          <w:rFonts w:ascii="Arial" w:eastAsia="Times New Roman" w:hAnsi="Arial" w:cs="Arial"/>
        </w:rPr>
        <w:t>As a</w:t>
      </w:r>
      <w:r w:rsidRPr="004D75FE">
        <w:rPr>
          <w:rFonts w:ascii="Arial" w:eastAsia="Times New Roman" w:hAnsi="Arial" w:cs="Arial"/>
        </w:rPr>
        <w:t xml:space="preserve"> premier provider of managed IT and data hosting services</w:t>
      </w:r>
      <w:r>
        <w:rPr>
          <w:rFonts w:ascii="Arial" w:eastAsia="Times New Roman" w:hAnsi="Arial" w:cs="Arial"/>
        </w:rPr>
        <w:t xml:space="preserve">, Global IP Networks serves a globally distributed customer base from a variety of industry verticals. </w:t>
      </w:r>
      <w:r w:rsidRPr="004D75FE">
        <w:rPr>
          <w:rFonts w:ascii="Arial" w:eastAsia="Times New Roman" w:hAnsi="Arial" w:cs="Arial"/>
        </w:rPr>
        <w:t>Global IP Networks</w:t>
      </w:r>
      <w:r>
        <w:rPr>
          <w:rFonts w:ascii="Arial" w:eastAsia="Times New Roman" w:hAnsi="Arial" w:cs="Arial"/>
        </w:rPr>
        <w:t xml:space="preserve"> employs a </w:t>
      </w:r>
      <w:r w:rsidRPr="004D75FE">
        <w:rPr>
          <w:rFonts w:ascii="Arial" w:eastAsia="Times New Roman" w:hAnsi="Arial" w:cs="Arial"/>
        </w:rPr>
        <w:t xml:space="preserve">team of dedicated, certified IT experts </w:t>
      </w:r>
      <w:r>
        <w:rPr>
          <w:rFonts w:ascii="Arial" w:eastAsia="Times New Roman" w:hAnsi="Arial" w:cs="Arial"/>
        </w:rPr>
        <w:t>that help</w:t>
      </w:r>
      <w:r w:rsidRPr="004D75FE">
        <w:rPr>
          <w:rFonts w:ascii="Arial" w:eastAsia="Times New Roman" w:hAnsi="Arial" w:cs="Arial"/>
        </w:rPr>
        <w:t xml:space="preserve"> companies </w:t>
      </w:r>
      <w:r>
        <w:rPr>
          <w:rFonts w:ascii="Arial" w:eastAsia="Times New Roman" w:hAnsi="Arial" w:cs="Arial"/>
        </w:rPr>
        <w:t>manage</w:t>
      </w:r>
      <w:r w:rsidRPr="004D75FE">
        <w:rPr>
          <w:rFonts w:ascii="Arial" w:eastAsia="Times New Roman" w:hAnsi="Arial" w:cs="Arial"/>
        </w:rPr>
        <w:t xml:space="preserve"> their IT</w:t>
      </w:r>
      <w:r>
        <w:rPr>
          <w:rFonts w:ascii="Arial" w:eastAsia="Times New Roman" w:hAnsi="Arial" w:cs="Arial"/>
        </w:rPr>
        <w:t>-related</w:t>
      </w:r>
      <w:r w:rsidRPr="004D75FE">
        <w:rPr>
          <w:rFonts w:ascii="Arial" w:eastAsia="Times New Roman" w:hAnsi="Arial" w:cs="Arial"/>
        </w:rPr>
        <w:t xml:space="preserve"> challenges</w:t>
      </w:r>
      <w:r>
        <w:rPr>
          <w:rFonts w:ascii="Arial" w:eastAsia="Times New Roman" w:hAnsi="Arial" w:cs="Arial"/>
        </w:rPr>
        <w:t xml:space="preserve">, </w:t>
      </w:r>
      <w:r w:rsidRPr="004D75FE">
        <w:rPr>
          <w:rFonts w:ascii="Arial" w:eastAsia="Times New Roman" w:hAnsi="Arial" w:cs="Arial"/>
        </w:rPr>
        <w:t>maximiz</w:t>
      </w:r>
      <w:r>
        <w:rPr>
          <w:rFonts w:ascii="Arial" w:eastAsia="Times New Roman" w:hAnsi="Arial" w:cs="Arial"/>
        </w:rPr>
        <w:t>ing</w:t>
      </w:r>
      <w:r w:rsidRPr="004D75FE">
        <w:rPr>
          <w:rFonts w:ascii="Arial" w:eastAsia="Times New Roman" w:hAnsi="Arial" w:cs="Arial"/>
        </w:rPr>
        <w:t xml:space="preserve"> the security, uptime, and performance of their </w:t>
      </w:r>
      <w:r>
        <w:rPr>
          <w:rFonts w:ascii="Arial" w:eastAsia="Times New Roman" w:hAnsi="Arial" w:cs="Arial"/>
        </w:rPr>
        <w:t xml:space="preserve">vital </w:t>
      </w:r>
      <w:r w:rsidRPr="004D75FE">
        <w:rPr>
          <w:rFonts w:ascii="Arial" w:eastAsia="Times New Roman" w:hAnsi="Arial" w:cs="Arial"/>
        </w:rPr>
        <w:t xml:space="preserve">networks. </w:t>
      </w:r>
      <w:r>
        <w:rPr>
          <w:rFonts w:ascii="Arial" w:eastAsia="Times New Roman" w:hAnsi="Arial" w:cs="Arial"/>
        </w:rPr>
        <w:t xml:space="preserve">Global IP Networks manages two best-in-class data centers in Texas, one in Dallas and the second in Plano, dedicated to </w:t>
      </w:r>
      <w:r w:rsidRPr="004D75FE">
        <w:rPr>
          <w:rFonts w:ascii="Arial" w:eastAsia="Times New Roman" w:hAnsi="Arial" w:cs="Arial"/>
        </w:rPr>
        <w:t xml:space="preserve">handling mission-critical data for financial, health care, oil and gas, education, and telecommunication companies, </w:t>
      </w:r>
      <w:r>
        <w:rPr>
          <w:rFonts w:ascii="Arial" w:eastAsia="Times New Roman" w:hAnsi="Arial" w:cs="Arial"/>
        </w:rPr>
        <w:t>earning Global IP Networks the</w:t>
      </w:r>
      <w:r w:rsidRPr="004D75FE">
        <w:rPr>
          <w:rFonts w:ascii="Arial" w:eastAsia="Times New Roman" w:hAnsi="Arial" w:cs="Arial"/>
        </w:rPr>
        <w:t xml:space="preserve"> position as one of the most trusted and respected IT providers in the industry. </w:t>
      </w:r>
      <w:r>
        <w:rPr>
          <w:rFonts w:ascii="Arial" w:eastAsia="Times New Roman" w:hAnsi="Arial" w:cs="Arial"/>
        </w:rPr>
        <w:t xml:space="preserve"> </w:t>
      </w:r>
    </w:p>
    <w:p w14:paraId="3DB8A148" w14:textId="77777777" w:rsidR="00313B83" w:rsidRPr="00785B94" w:rsidRDefault="00313B83" w:rsidP="00FD4B9E">
      <w:pPr>
        <w:rPr>
          <w:rFonts w:ascii="Arial" w:eastAsia="Times New Roman" w:hAnsi="Arial" w:cs="Arial"/>
        </w:rPr>
      </w:pPr>
    </w:p>
    <w:p w14:paraId="4559AB06" w14:textId="1C02DD00" w:rsidR="00313B83" w:rsidRDefault="00313B83" w:rsidP="00FD4B9E">
      <w:pPr>
        <w:rPr>
          <w:rFonts w:ascii="Arial" w:eastAsia="Times New Roman" w:hAnsi="Arial" w:cs="Arial"/>
        </w:rPr>
      </w:pPr>
    </w:p>
    <w:p w14:paraId="1F690A29" w14:textId="40BFD7EE" w:rsidR="00313B83" w:rsidRPr="00785B94" w:rsidRDefault="00313B83" w:rsidP="00313B83">
      <w:pPr>
        <w:rPr>
          <w:rFonts w:ascii="Arial" w:eastAsia="Times New Roman" w:hAnsi="Arial" w:cs="Arial"/>
        </w:rPr>
      </w:pPr>
      <w:r w:rsidRPr="00785B94">
        <w:rPr>
          <w:rFonts w:ascii="Arial" w:eastAsia="Times New Roman" w:hAnsi="Arial" w:cs="Arial"/>
          <w:b/>
          <w:bCs/>
        </w:rPr>
        <w:t xml:space="preserve">ABOUT </w:t>
      </w:r>
      <w:r w:rsidR="00BD4170">
        <w:rPr>
          <w:rFonts w:ascii="Arial" w:eastAsia="Times New Roman" w:hAnsi="Arial" w:cs="Arial"/>
          <w:b/>
          <w:bCs/>
        </w:rPr>
        <w:t>POSITIVE BRAND</w:t>
      </w:r>
      <w:r w:rsidR="00BD4170">
        <w:rPr>
          <w:rFonts w:ascii="Arial" w:eastAsia="Times New Roman" w:hAnsi="Arial" w:cs="Arial"/>
        </w:rPr>
        <w:t>.</w:t>
      </w:r>
      <w:r w:rsidRPr="00785B94">
        <w:rPr>
          <w:rFonts w:ascii="Arial" w:eastAsia="Times New Roman" w:hAnsi="Arial" w:cs="Arial"/>
        </w:rPr>
        <w:t xml:space="preserve">  </w:t>
      </w:r>
      <w:r w:rsidR="00BD4170" w:rsidRPr="00BD4170">
        <w:rPr>
          <w:rFonts w:ascii="Arial" w:eastAsia="Times New Roman" w:hAnsi="Arial" w:cs="Arial"/>
        </w:rPr>
        <w:t>Positive Brand is a creativity and marketing services company that produces strategically branded messages for companies from the Fortune 500 to fledgling startups.</w:t>
      </w:r>
      <w:r w:rsidR="00BD4170">
        <w:rPr>
          <w:rFonts w:ascii="Arial" w:eastAsia="Times New Roman" w:hAnsi="Arial" w:cs="Arial"/>
        </w:rPr>
        <w:t xml:space="preserve"> The company takes a scientific approach to marketing based on years of continually studying human behavior and its impact on marketing effectiveness. Positive Brand</w:t>
      </w:r>
      <w:r w:rsidR="00BD4170" w:rsidRPr="00BD4170">
        <w:rPr>
          <w:rFonts w:ascii="Arial" w:eastAsia="Times New Roman" w:hAnsi="Arial" w:cs="Arial"/>
        </w:rPr>
        <w:t xml:space="preserve"> </w:t>
      </w:r>
      <w:r w:rsidR="00BD4170">
        <w:rPr>
          <w:rFonts w:ascii="Arial" w:eastAsia="Times New Roman" w:hAnsi="Arial" w:cs="Arial"/>
        </w:rPr>
        <w:t xml:space="preserve">was </w:t>
      </w:r>
      <w:r w:rsidR="00BD4170" w:rsidRPr="00BD4170">
        <w:rPr>
          <w:rFonts w:ascii="Arial" w:eastAsia="Times New Roman" w:hAnsi="Arial" w:cs="Arial"/>
        </w:rPr>
        <w:t>launched in 2004 to deliver fully integrated (creative, strategy, execution, omni-channel) marketing services to clients</w:t>
      </w:r>
      <w:r w:rsidR="00BD4170">
        <w:rPr>
          <w:rFonts w:ascii="Arial" w:eastAsia="Times New Roman" w:hAnsi="Arial" w:cs="Arial"/>
        </w:rPr>
        <w:t xml:space="preserve"> of all sizes</w:t>
      </w:r>
      <w:r w:rsidR="00BD4170" w:rsidRPr="00BD4170">
        <w:rPr>
          <w:rFonts w:ascii="Arial" w:eastAsia="Times New Roman" w:hAnsi="Arial" w:cs="Arial"/>
        </w:rPr>
        <w:t xml:space="preserve">. </w:t>
      </w:r>
      <w:r w:rsidR="00BD4170">
        <w:rPr>
          <w:rFonts w:ascii="Arial" w:eastAsia="Times New Roman" w:hAnsi="Arial" w:cs="Arial"/>
        </w:rPr>
        <w:t>The company is</w:t>
      </w:r>
      <w:r w:rsidR="00BD4170" w:rsidRPr="00BD4170">
        <w:rPr>
          <w:rFonts w:ascii="Arial" w:eastAsia="Times New Roman" w:hAnsi="Arial" w:cs="Arial"/>
        </w:rPr>
        <w:t xml:space="preserve"> based in Brooklyn</w:t>
      </w:r>
      <w:r w:rsidR="00BD4170">
        <w:rPr>
          <w:rFonts w:ascii="Arial" w:eastAsia="Times New Roman" w:hAnsi="Arial" w:cs="Arial"/>
        </w:rPr>
        <w:t>, New York</w:t>
      </w:r>
      <w:r w:rsidR="00BD4170" w:rsidRPr="00BD4170">
        <w:rPr>
          <w:rFonts w:ascii="Arial" w:eastAsia="Times New Roman" w:hAnsi="Arial" w:cs="Arial"/>
        </w:rPr>
        <w:t xml:space="preserve"> but serve</w:t>
      </w:r>
      <w:r w:rsidR="00BD4170">
        <w:rPr>
          <w:rFonts w:ascii="Arial" w:eastAsia="Times New Roman" w:hAnsi="Arial" w:cs="Arial"/>
        </w:rPr>
        <w:t>s</w:t>
      </w:r>
      <w:r w:rsidR="00BD4170" w:rsidRPr="00BD4170">
        <w:rPr>
          <w:rFonts w:ascii="Arial" w:eastAsia="Times New Roman" w:hAnsi="Arial" w:cs="Arial"/>
        </w:rPr>
        <w:t xml:space="preserve"> clients in New York City, Miamisburg, Orlando, Denver, Dallas, Las Vegas, and Los Angeles.</w:t>
      </w:r>
      <w:r w:rsidRPr="00672A2C">
        <w:rPr>
          <w:rFonts w:ascii="Arial" w:eastAsia="Times New Roman" w:hAnsi="Arial" w:cs="Arial"/>
        </w:rPr>
        <w:t xml:space="preserve"> You can learn more about </w:t>
      </w:r>
      <w:r w:rsidR="00BD4170">
        <w:rPr>
          <w:rFonts w:ascii="Arial" w:eastAsia="Times New Roman" w:hAnsi="Arial" w:cs="Arial"/>
        </w:rPr>
        <w:t>Positive Brand</w:t>
      </w:r>
      <w:r w:rsidRPr="00672A2C">
        <w:rPr>
          <w:rFonts w:ascii="Arial" w:eastAsia="Times New Roman" w:hAnsi="Arial" w:cs="Arial"/>
        </w:rPr>
        <w:t xml:space="preserve"> at </w:t>
      </w:r>
      <w:r w:rsidR="00BD4170">
        <w:rPr>
          <w:rFonts w:ascii="Arial" w:eastAsia="Times New Roman" w:hAnsi="Arial" w:cs="Arial"/>
        </w:rPr>
        <w:t>positivebrand</w:t>
      </w:r>
      <w:r w:rsidRPr="00BD4170">
        <w:rPr>
          <w:rFonts w:ascii="Arial" w:eastAsia="Times New Roman" w:hAnsi="Arial" w:cs="Arial"/>
        </w:rPr>
        <w:t>.com</w:t>
      </w:r>
      <w:r w:rsidRPr="00672A2C">
        <w:rPr>
          <w:rFonts w:ascii="Arial" w:eastAsia="Times New Roman" w:hAnsi="Arial" w:cs="Arial"/>
        </w:rPr>
        <w:t>.</w:t>
      </w:r>
      <w:r w:rsidRPr="00785B94">
        <w:rPr>
          <w:rFonts w:ascii="Arial" w:eastAsia="Times New Roman" w:hAnsi="Arial" w:cs="Arial"/>
        </w:rPr>
        <w:t xml:space="preserve"> </w:t>
      </w:r>
    </w:p>
    <w:p w14:paraId="1BB79B91" w14:textId="77777777" w:rsidR="00313B83" w:rsidRDefault="00313B83" w:rsidP="00313B83">
      <w:pPr>
        <w:rPr>
          <w:rFonts w:ascii="Arial" w:eastAsia="Times New Roman" w:hAnsi="Arial" w:cs="Arial"/>
        </w:rPr>
      </w:pPr>
    </w:p>
    <w:p w14:paraId="6DD7C6E4" w14:textId="77777777" w:rsidR="00313B83" w:rsidRDefault="00313B83" w:rsidP="00313B83">
      <w:pPr>
        <w:jc w:val="center"/>
        <w:rPr>
          <w:rFonts w:ascii="Arial" w:eastAsia="Times New Roman" w:hAnsi="Arial" w:cs="Arial"/>
        </w:rPr>
      </w:pPr>
    </w:p>
    <w:p w14:paraId="34E4F7FB" w14:textId="77777777" w:rsidR="00313B83" w:rsidRDefault="00313B83" w:rsidP="00FD4B9E">
      <w:pPr>
        <w:rPr>
          <w:rFonts w:ascii="Arial" w:eastAsia="Times New Roman" w:hAnsi="Arial" w:cs="Arial"/>
        </w:rPr>
      </w:pPr>
    </w:p>
    <w:p w14:paraId="7C341EB9" w14:textId="77777777" w:rsidR="004A7445" w:rsidRDefault="004A7445" w:rsidP="004A7445">
      <w:pPr>
        <w:jc w:val="center"/>
        <w:rPr>
          <w:rFonts w:ascii="Arial" w:eastAsia="Times New Roman" w:hAnsi="Arial" w:cs="Arial"/>
        </w:rPr>
      </w:pPr>
      <w:r>
        <w:rPr>
          <w:rFonts w:ascii="Arial" w:eastAsia="Times New Roman" w:hAnsi="Arial" w:cs="Arial"/>
        </w:rPr>
        <w:t>###</w:t>
      </w:r>
    </w:p>
    <w:p w14:paraId="5F048302" w14:textId="4A8C743A" w:rsidR="00672A2C" w:rsidRPr="000F3C08" w:rsidRDefault="00672A2C" w:rsidP="00672A2C">
      <w:pPr>
        <w:rPr>
          <w:rFonts w:ascii="Arial" w:eastAsia="Times New Roman" w:hAnsi="Arial" w:cs="Arial"/>
        </w:rPr>
      </w:pPr>
      <w:r w:rsidRPr="00672A2C">
        <w:rPr>
          <w:rFonts w:ascii="Arial" w:eastAsia="Times New Roman" w:hAnsi="Arial" w:cs="Arial"/>
        </w:rPr>
        <w:t xml:space="preserve">If you would like more information about this topic, please contact </w:t>
      </w:r>
      <w:r w:rsidR="00BD4170">
        <w:rPr>
          <w:rFonts w:ascii="Arial" w:eastAsia="Times New Roman" w:hAnsi="Arial" w:cs="Arial"/>
        </w:rPr>
        <w:t xml:space="preserve">Mike </w:t>
      </w:r>
      <w:proofErr w:type="spellStart"/>
      <w:r w:rsidR="00BD4170">
        <w:rPr>
          <w:rFonts w:ascii="Arial" w:eastAsia="Times New Roman" w:hAnsi="Arial" w:cs="Arial"/>
        </w:rPr>
        <w:t>Heronime</w:t>
      </w:r>
      <w:proofErr w:type="spellEnd"/>
      <w:r w:rsidRPr="00672A2C">
        <w:rPr>
          <w:rFonts w:ascii="Arial" w:eastAsia="Times New Roman" w:hAnsi="Arial" w:cs="Arial"/>
        </w:rPr>
        <w:t xml:space="preserve"> at </w:t>
      </w:r>
    </w:p>
    <w:p w14:paraId="4A80A6A5" w14:textId="77162570" w:rsidR="00E104F3" w:rsidRPr="000F3C08" w:rsidRDefault="00BD4170">
      <w:pPr>
        <w:rPr>
          <w:rFonts w:ascii="Calibri" w:hAnsi="Calibri" w:cs="Calibri"/>
          <w:color w:val="000000"/>
          <w:sz w:val="22"/>
          <w:szCs w:val="22"/>
        </w:rPr>
      </w:pPr>
      <w:r>
        <w:rPr>
          <w:rFonts w:ascii="Arial" w:eastAsia="Times New Roman" w:hAnsi="Arial" w:cs="Arial"/>
        </w:rPr>
        <w:t>mike@positivebrand.com</w:t>
      </w:r>
    </w:p>
    <w:sectPr w:rsidR="00E104F3" w:rsidRPr="000F3C08" w:rsidSect="00FD4B9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roxima Nova">
    <w:altName w:val="Tahoma"/>
    <w:panose1 w:val="02000506030000020004"/>
    <w:charset w:val="00"/>
    <w:family w:val="auto"/>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738B2"/>
    <w:multiLevelType w:val="multilevel"/>
    <w:tmpl w:val="7ABC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C23B9A"/>
    <w:multiLevelType w:val="multilevel"/>
    <w:tmpl w:val="9AB45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9E"/>
    <w:rsid w:val="000B1434"/>
    <w:rsid w:val="000F3C08"/>
    <w:rsid w:val="00195359"/>
    <w:rsid w:val="00207DAF"/>
    <w:rsid w:val="002161EA"/>
    <w:rsid w:val="00231567"/>
    <w:rsid w:val="002416E9"/>
    <w:rsid w:val="002911F4"/>
    <w:rsid w:val="00313B83"/>
    <w:rsid w:val="00386B48"/>
    <w:rsid w:val="003C77B8"/>
    <w:rsid w:val="003E366F"/>
    <w:rsid w:val="00426840"/>
    <w:rsid w:val="004A7445"/>
    <w:rsid w:val="004D75FE"/>
    <w:rsid w:val="004F5F50"/>
    <w:rsid w:val="00577A2D"/>
    <w:rsid w:val="005B709A"/>
    <w:rsid w:val="00606E89"/>
    <w:rsid w:val="00633EE0"/>
    <w:rsid w:val="00666CD6"/>
    <w:rsid w:val="00672A2C"/>
    <w:rsid w:val="00687005"/>
    <w:rsid w:val="006B2583"/>
    <w:rsid w:val="00743E89"/>
    <w:rsid w:val="00785B94"/>
    <w:rsid w:val="008E214B"/>
    <w:rsid w:val="00901D67"/>
    <w:rsid w:val="00940040"/>
    <w:rsid w:val="00AB61D5"/>
    <w:rsid w:val="00AD5083"/>
    <w:rsid w:val="00BB2B13"/>
    <w:rsid w:val="00BD4170"/>
    <w:rsid w:val="00C01C1D"/>
    <w:rsid w:val="00D70C57"/>
    <w:rsid w:val="00E104F3"/>
    <w:rsid w:val="00E42990"/>
    <w:rsid w:val="00EB2FE3"/>
    <w:rsid w:val="00EE1DB2"/>
    <w:rsid w:val="00FD4B9E"/>
    <w:rsid w:val="00FE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B8136"/>
  <w15:docId w15:val="{81E6C037-B89A-466B-904B-A01C7A43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9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B9E"/>
    <w:rPr>
      <w:color w:val="0000FF"/>
      <w:u w:val="single"/>
    </w:rPr>
  </w:style>
  <w:style w:type="character" w:customStyle="1" w:styleId="apple-converted-space">
    <w:name w:val="apple-converted-space"/>
    <w:basedOn w:val="DefaultParagraphFont"/>
    <w:rsid w:val="00FD4B9E"/>
  </w:style>
  <w:style w:type="character" w:styleId="UnresolvedMention">
    <w:name w:val="Unresolved Mention"/>
    <w:basedOn w:val="DefaultParagraphFont"/>
    <w:uiPriority w:val="99"/>
    <w:semiHidden/>
    <w:unhideWhenUsed/>
    <w:rsid w:val="00785B94"/>
    <w:rPr>
      <w:color w:val="605E5C"/>
      <w:shd w:val="clear" w:color="auto" w:fill="E1DFDD"/>
    </w:rPr>
  </w:style>
  <w:style w:type="paragraph" w:styleId="ListParagraph">
    <w:name w:val="List Paragraph"/>
    <w:basedOn w:val="Normal"/>
    <w:uiPriority w:val="34"/>
    <w:qFormat/>
    <w:rsid w:val="00E104F3"/>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4F5F50"/>
    <w:rPr>
      <w:color w:val="800080" w:themeColor="followedHyperlink"/>
      <w:u w:val="single"/>
    </w:rPr>
  </w:style>
  <w:style w:type="paragraph" w:styleId="BalloonText">
    <w:name w:val="Balloon Text"/>
    <w:basedOn w:val="Normal"/>
    <w:link w:val="BalloonTextChar"/>
    <w:uiPriority w:val="99"/>
    <w:semiHidden/>
    <w:unhideWhenUsed/>
    <w:rsid w:val="00313B83"/>
    <w:rPr>
      <w:sz w:val="18"/>
      <w:szCs w:val="18"/>
    </w:rPr>
  </w:style>
  <w:style w:type="character" w:customStyle="1" w:styleId="BalloonTextChar">
    <w:name w:val="Balloon Text Char"/>
    <w:basedOn w:val="DefaultParagraphFont"/>
    <w:link w:val="BalloonText"/>
    <w:uiPriority w:val="99"/>
    <w:semiHidden/>
    <w:rsid w:val="00313B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721306">
      <w:bodyDiv w:val="1"/>
      <w:marLeft w:val="0"/>
      <w:marRight w:val="0"/>
      <w:marTop w:val="0"/>
      <w:marBottom w:val="0"/>
      <w:divBdr>
        <w:top w:val="none" w:sz="0" w:space="0" w:color="auto"/>
        <w:left w:val="none" w:sz="0" w:space="0" w:color="auto"/>
        <w:bottom w:val="none" w:sz="0" w:space="0" w:color="auto"/>
        <w:right w:val="none" w:sz="0" w:space="0" w:color="auto"/>
      </w:divBdr>
    </w:div>
    <w:div w:id="1457601008">
      <w:bodyDiv w:val="1"/>
      <w:marLeft w:val="0"/>
      <w:marRight w:val="0"/>
      <w:marTop w:val="0"/>
      <w:marBottom w:val="0"/>
      <w:divBdr>
        <w:top w:val="none" w:sz="0" w:space="0" w:color="auto"/>
        <w:left w:val="none" w:sz="0" w:space="0" w:color="auto"/>
        <w:bottom w:val="none" w:sz="0" w:space="0" w:color="auto"/>
        <w:right w:val="none" w:sz="0" w:space="0" w:color="auto"/>
      </w:divBdr>
    </w:div>
    <w:div w:id="170088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Cook</dc:creator>
  <cp:lastModifiedBy>Michael Heronime</cp:lastModifiedBy>
  <cp:revision>8</cp:revision>
  <dcterms:created xsi:type="dcterms:W3CDTF">2022-01-25T19:44:00Z</dcterms:created>
  <dcterms:modified xsi:type="dcterms:W3CDTF">2022-02-02T15:06:00Z</dcterms:modified>
</cp:coreProperties>
</file>